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A6E" w:rsidRPr="00D05B3A" w:rsidRDefault="00F22A6E" w:rsidP="00D05B3A">
      <w:pPr>
        <w:jc w:val="center"/>
        <w:rPr>
          <w:b/>
          <w:bCs/>
        </w:rPr>
      </w:pPr>
      <w:r w:rsidRPr="00D05B3A">
        <w:rPr>
          <w:b/>
          <w:bCs/>
        </w:rPr>
        <w:t>Emlékeztető</w:t>
      </w:r>
    </w:p>
    <w:p w:rsidR="00F22A6E" w:rsidRPr="00D05B3A" w:rsidRDefault="00F22A6E" w:rsidP="00D05B3A">
      <w:pPr>
        <w:jc w:val="center"/>
      </w:pPr>
      <w:r w:rsidRPr="00D05B3A">
        <w:t>KAP Albizottság</w:t>
      </w:r>
    </w:p>
    <w:p w:rsidR="00F22A6E" w:rsidRPr="00D05B3A" w:rsidRDefault="00F22A6E" w:rsidP="00D05B3A">
      <w:pPr>
        <w:spacing w:before="120" w:after="120"/>
        <w:jc w:val="center"/>
        <w:rPr>
          <w:b/>
        </w:rPr>
      </w:pPr>
    </w:p>
    <w:p w:rsidR="00F22A6E" w:rsidRPr="00D05B3A" w:rsidRDefault="00F22A6E" w:rsidP="00D05B3A">
      <w:pPr>
        <w:spacing w:before="120" w:after="120"/>
        <w:jc w:val="both"/>
      </w:pPr>
      <w:r w:rsidRPr="00D05B3A">
        <w:rPr>
          <w:b/>
        </w:rPr>
        <w:t>Időpont</w:t>
      </w:r>
      <w:r w:rsidRPr="00D05B3A">
        <w:t>: 2012. december 7. 9:30 óra</w:t>
      </w:r>
    </w:p>
    <w:p w:rsidR="00F22A6E" w:rsidRPr="00D05B3A" w:rsidRDefault="00F22A6E" w:rsidP="00D05B3A">
      <w:pPr>
        <w:spacing w:before="120" w:after="120"/>
        <w:jc w:val="both"/>
      </w:pPr>
      <w:r w:rsidRPr="00D05B3A">
        <w:rPr>
          <w:b/>
        </w:rPr>
        <w:t>Helyszín</w:t>
      </w:r>
      <w:r w:rsidRPr="00D05B3A">
        <w:t>: VM 299. terem</w:t>
      </w:r>
    </w:p>
    <w:p w:rsidR="00F22A6E" w:rsidRPr="00D05B3A" w:rsidRDefault="00F22A6E" w:rsidP="00D05B3A">
      <w:pPr>
        <w:spacing w:before="120" w:after="120"/>
        <w:jc w:val="both"/>
      </w:pPr>
      <w:r w:rsidRPr="00D05B3A">
        <w:rPr>
          <w:b/>
        </w:rPr>
        <w:t>Jelenlévők</w:t>
      </w:r>
      <w:r w:rsidRPr="00D05B3A">
        <w:t>: az alábbi jelenléti ív szerint</w:t>
      </w:r>
    </w:p>
    <w:p w:rsidR="00F22A6E" w:rsidRPr="00D05B3A" w:rsidRDefault="00F22A6E" w:rsidP="00D05B3A">
      <w:pPr>
        <w:spacing w:before="120" w:after="120"/>
        <w:jc w:val="both"/>
      </w:pPr>
    </w:p>
    <w:p w:rsidR="00F22A6E" w:rsidRPr="00D05B3A" w:rsidRDefault="00F22A6E" w:rsidP="00D05B3A">
      <w:pPr>
        <w:spacing w:before="120" w:after="120"/>
        <w:jc w:val="both"/>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75pt" o:ole="">
            <v:imagedata r:id="rId8" o:title=""/>
          </v:shape>
          <o:OLEObject Type="Embed" ProgID="AcroExch.Document.7" ShapeID="_x0000_i1025" DrawAspect="Icon" ObjectID="_1418808205" r:id="rId9"/>
        </w:object>
      </w:r>
    </w:p>
    <w:p w:rsidR="00F22A6E" w:rsidRPr="00D05B3A" w:rsidRDefault="00F22A6E" w:rsidP="00D05B3A">
      <w:pPr>
        <w:spacing w:before="240"/>
        <w:jc w:val="both"/>
      </w:pPr>
      <w:r w:rsidRPr="00D05B3A">
        <w:t>A tagoknak előzetesen kiküldött napirend tervezet:</w:t>
      </w: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3708"/>
      </w:tblGrid>
      <w:tr w:rsidR="00F22A6E" w:rsidRPr="00D05B3A" w:rsidTr="008A06C2">
        <w:tc>
          <w:tcPr>
            <w:tcW w:w="5400" w:type="dxa"/>
          </w:tcPr>
          <w:p w:rsidR="00F22A6E" w:rsidRPr="008A06C2" w:rsidRDefault="00F22A6E" w:rsidP="008A06C2">
            <w:pPr>
              <w:spacing w:before="20" w:after="20" w:line="276" w:lineRule="auto"/>
              <w:jc w:val="both"/>
              <w:rPr>
                <w:caps/>
                <w:lang w:eastAsia="en-US"/>
              </w:rPr>
            </w:pPr>
            <w:r w:rsidRPr="008A06C2">
              <w:rPr>
                <w:caps/>
                <w:sz w:val="22"/>
                <w:szCs w:val="22"/>
              </w:rPr>
              <w:t>Napirendi pont</w:t>
            </w:r>
          </w:p>
        </w:tc>
        <w:tc>
          <w:tcPr>
            <w:tcW w:w="3708" w:type="dxa"/>
          </w:tcPr>
          <w:p w:rsidR="00F22A6E" w:rsidRPr="008A06C2" w:rsidRDefault="00F22A6E" w:rsidP="008A06C2">
            <w:pPr>
              <w:spacing w:before="20" w:after="20" w:line="276" w:lineRule="auto"/>
              <w:rPr>
                <w:caps/>
                <w:lang w:eastAsia="en-US"/>
              </w:rPr>
            </w:pPr>
            <w:r w:rsidRPr="008A06C2">
              <w:rPr>
                <w:caps/>
                <w:sz w:val="22"/>
                <w:szCs w:val="22"/>
              </w:rPr>
              <w:t xml:space="preserve">Információ </w:t>
            </w:r>
            <w:proofErr w:type="gramStart"/>
            <w:r w:rsidRPr="008A06C2">
              <w:rPr>
                <w:caps/>
                <w:sz w:val="22"/>
                <w:szCs w:val="22"/>
              </w:rPr>
              <w:t>a</w:t>
            </w:r>
            <w:proofErr w:type="gramEnd"/>
            <w:r w:rsidRPr="008A06C2">
              <w:rPr>
                <w:caps/>
                <w:sz w:val="22"/>
                <w:szCs w:val="22"/>
              </w:rPr>
              <w:t xml:space="preserve"> napirendi ponthoz</w:t>
            </w:r>
          </w:p>
        </w:tc>
      </w:tr>
      <w:tr w:rsidR="00F22A6E" w:rsidRPr="00D05B3A" w:rsidTr="008A06C2">
        <w:tc>
          <w:tcPr>
            <w:tcW w:w="5400" w:type="dxa"/>
          </w:tcPr>
          <w:p w:rsidR="00F22A6E" w:rsidRPr="008A06C2" w:rsidRDefault="00F22A6E" w:rsidP="008A06C2">
            <w:pPr>
              <w:spacing w:before="20" w:after="20"/>
              <w:jc w:val="both"/>
              <w:rPr>
                <w:b/>
                <w:lang w:eastAsia="en-US"/>
              </w:rPr>
            </w:pPr>
            <w:r w:rsidRPr="008A06C2">
              <w:rPr>
                <w:b/>
                <w:sz w:val="22"/>
                <w:szCs w:val="22"/>
              </w:rPr>
              <w:t>9.30 – 9.45</w:t>
            </w:r>
          </w:p>
          <w:p w:rsidR="00F22A6E" w:rsidRPr="008A06C2" w:rsidRDefault="00F22A6E" w:rsidP="008A06C2">
            <w:pPr>
              <w:spacing w:before="20" w:after="20"/>
              <w:jc w:val="both"/>
              <w:rPr>
                <w:b/>
              </w:rPr>
            </w:pPr>
            <w:r w:rsidRPr="008A06C2">
              <w:rPr>
                <w:b/>
                <w:sz w:val="22"/>
                <w:szCs w:val="22"/>
              </w:rPr>
              <w:t>Előzetes tájékoztatás</w:t>
            </w:r>
          </w:p>
          <w:p w:rsidR="00F22A6E" w:rsidRPr="008A06C2" w:rsidRDefault="00F22A6E" w:rsidP="008A06C2">
            <w:pPr>
              <w:spacing w:before="20" w:after="20"/>
              <w:jc w:val="both"/>
              <w:rPr>
                <w:b/>
                <w:lang w:eastAsia="en-US"/>
              </w:rPr>
            </w:pPr>
            <w:r w:rsidRPr="008A06C2">
              <w:rPr>
                <w:b/>
                <w:sz w:val="22"/>
                <w:szCs w:val="22"/>
              </w:rPr>
              <w:t>Napirend elfogadása</w:t>
            </w:r>
          </w:p>
        </w:tc>
        <w:tc>
          <w:tcPr>
            <w:tcW w:w="3708" w:type="dxa"/>
          </w:tcPr>
          <w:p w:rsidR="00F22A6E" w:rsidRPr="008A06C2" w:rsidRDefault="00F22A6E" w:rsidP="008A06C2">
            <w:pPr>
              <w:spacing w:before="20" w:after="20"/>
              <w:jc w:val="both"/>
              <w:rPr>
                <w:i/>
                <w:lang w:eastAsia="en-US"/>
              </w:rPr>
            </w:pPr>
            <w:r w:rsidRPr="008A06C2">
              <w:rPr>
                <w:i/>
                <w:sz w:val="22"/>
                <w:szCs w:val="22"/>
              </w:rPr>
              <w:t>Ügyrend által előírt kötelező napirend</w:t>
            </w:r>
            <w:bookmarkStart w:id="0" w:name="_Ref289251205"/>
            <w:r w:rsidRPr="008A06C2">
              <w:rPr>
                <w:rStyle w:val="Lbjegyzet-hivatkozs"/>
                <w:sz w:val="22"/>
                <w:szCs w:val="22"/>
              </w:rPr>
              <w:footnoteReference w:id="1"/>
            </w:r>
            <w:bookmarkEnd w:id="0"/>
            <w:r w:rsidRPr="008A06C2">
              <w:rPr>
                <w:i/>
                <w:sz w:val="22"/>
                <w:szCs w:val="22"/>
                <w:u w:val="single"/>
              </w:rPr>
              <w:t xml:space="preserve"> Hivatkozás:</w:t>
            </w:r>
            <w:r w:rsidRPr="008A06C2">
              <w:rPr>
                <w:i/>
                <w:sz w:val="22"/>
                <w:szCs w:val="22"/>
              </w:rPr>
              <w:t xml:space="preserve"> az ügyrend 2. pont második bekezdése</w:t>
            </w:r>
          </w:p>
        </w:tc>
      </w:tr>
      <w:tr w:rsidR="00F22A6E" w:rsidRPr="00D05B3A" w:rsidTr="008A06C2">
        <w:tc>
          <w:tcPr>
            <w:tcW w:w="5400" w:type="dxa"/>
          </w:tcPr>
          <w:p w:rsidR="00F22A6E" w:rsidRPr="008A06C2" w:rsidRDefault="00F22A6E" w:rsidP="008A06C2">
            <w:pPr>
              <w:spacing w:before="20" w:after="20"/>
              <w:jc w:val="both"/>
              <w:rPr>
                <w:b/>
                <w:lang w:eastAsia="en-US"/>
              </w:rPr>
            </w:pPr>
            <w:r w:rsidRPr="008A06C2">
              <w:rPr>
                <w:b/>
                <w:sz w:val="22"/>
                <w:szCs w:val="22"/>
              </w:rPr>
              <w:t>9.45 – 10.30</w:t>
            </w:r>
          </w:p>
          <w:p w:rsidR="00F22A6E" w:rsidRPr="008A06C2" w:rsidRDefault="00F22A6E" w:rsidP="008A06C2">
            <w:pPr>
              <w:pStyle w:val="Listaszerbekezds"/>
              <w:spacing w:before="20" w:after="20"/>
              <w:ind w:left="0"/>
              <w:rPr>
                <w:i w:val="0"/>
                <w:color w:val="auto"/>
              </w:rPr>
            </w:pPr>
            <w:r w:rsidRPr="008A06C2">
              <w:rPr>
                <w:i w:val="0"/>
                <w:color w:val="auto"/>
                <w:sz w:val="22"/>
                <w:szCs w:val="22"/>
              </w:rPr>
              <w:t>KORMÁNYZATI TÁJÉKOZTATÁS:</w:t>
            </w:r>
          </w:p>
          <w:p w:rsidR="00F22A6E" w:rsidRPr="008A06C2" w:rsidRDefault="00F22A6E" w:rsidP="008A06C2">
            <w:pPr>
              <w:pStyle w:val="Listaszerbekezds"/>
              <w:spacing w:before="20" w:after="20"/>
              <w:ind w:left="0"/>
              <w:rPr>
                <w:b w:val="0"/>
                <w:i w:val="0"/>
              </w:rPr>
            </w:pPr>
            <w:r w:rsidRPr="008A06C2">
              <w:rPr>
                <w:b w:val="0"/>
                <w:i w:val="0"/>
                <w:color w:val="auto"/>
                <w:sz w:val="22"/>
                <w:szCs w:val="22"/>
              </w:rPr>
              <w:t xml:space="preserve">Tájékoztató az új </w:t>
            </w:r>
            <w:proofErr w:type="spellStart"/>
            <w:r w:rsidRPr="008A06C2">
              <w:rPr>
                <w:b w:val="0"/>
                <w:i w:val="0"/>
                <w:color w:val="auto"/>
                <w:sz w:val="22"/>
                <w:szCs w:val="22"/>
              </w:rPr>
              <w:t>KAP-pal</w:t>
            </w:r>
            <w:proofErr w:type="spellEnd"/>
            <w:r w:rsidRPr="008A06C2">
              <w:rPr>
                <w:b w:val="0"/>
                <w:i w:val="0"/>
                <w:color w:val="auto"/>
                <w:sz w:val="22"/>
                <w:szCs w:val="22"/>
              </w:rPr>
              <w:t xml:space="preserve"> kapcsolatban az EU Tanácsa előkészítő szerveinek (COREPER, Mezőgazdasági és Halászati - F1, F2, F3, A8 - bizottságok, munkacsoportok), valamint EU Bizottság </w:t>
            </w:r>
            <w:proofErr w:type="spellStart"/>
            <w:r w:rsidRPr="008A06C2">
              <w:rPr>
                <w:b w:val="0"/>
                <w:i w:val="0"/>
                <w:color w:val="auto"/>
                <w:sz w:val="22"/>
                <w:szCs w:val="22"/>
              </w:rPr>
              <w:t>Agri</w:t>
            </w:r>
            <w:proofErr w:type="spellEnd"/>
            <w:r w:rsidRPr="008A06C2">
              <w:rPr>
                <w:b w:val="0"/>
                <w:i w:val="0"/>
                <w:color w:val="auto"/>
                <w:sz w:val="22"/>
                <w:szCs w:val="22"/>
              </w:rPr>
              <w:t xml:space="preserve"> Főigazgatóságának legutóbbi és várható előkészítő tevékenységéről, döntéseiről, valamint a magyar kormány-álláspontokról</w:t>
            </w:r>
          </w:p>
        </w:tc>
        <w:tc>
          <w:tcPr>
            <w:tcW w:w="3708" w:type="dxa"/>
          </w:tcPr>
          <w:p w:rsidR="00F22A6E" w:rsidRPr="008A06C2" w:rsidRDefault="00F22A6E" w:rsidP="008A06C2">
            <w:pPr>
              <w:spacing w:before="20" w:after="20"/>
              <w:jc w:val="both"/>
              <w:rPr>
                <w:i/>
                <w:lang w:eastAsia="en-US"/>
              </w:rPr>
            </w:pPr>
            <w:r w:rsidRPr="008A06C2">
              <w:rPr>
                <w:i/>
                <w:sz w:val="22"/>
                <w:szCs w:val="22"/>
              </w:rPr>
              <w:t xml:space="preserve">Előadó:  </w:t>
            </w:r>
          </w:p>
          <w:p w:rsidR="00F22A6E" w:rsidRPr="008A06C2" w:rsidRDefault="00F22A6E" w:rsidP="008A06C2">
            <w:pPr>
              <w:spacing w:before="20" w:after="20"/>
              <w:jc w:val="both"/>
              <w:rPr>
                <w:i/>
              </w:rPr>
            </w:pPr>
            <w:r w:rsidRPr="008A06C2">
              <w:rPr>
                <w:b/>
                <w:i/>
                <w:sz w:val="22"/>
                <w:szCs w:val="22"/>
              </w:rPr>
              <w:t xml:space="preserve">MAÁCZ </w:t>
            </w:r>
            <w:proofErr w:type="spellStart"/>
            <w:proofErr w:type="gramStart"/>
            <w:r w:rsidRPr="008A06C2">
              <w:rPr>
                <w:b/>
                <w:i/>
                <w:sz w:val="22"/>
                <w:szCs w:val="22"/>
              </w:rPr>
              <w:t>Miklós</w:t>
            </w:r>
            <w:r w:rsidRPr="008A06C2">
              <w:rPr>
                <w:i/>
                <w:sz w:val="22"/>
                <w:szCs w:val="22"/>
              </w:rPr>
              <w:t>főosztályvezető</w:t>
            </w:r>
            <w:proofErr w:type="spellEnd"/>
            <w:r w:rsidRPr="008A06C2">
              <w:rPr>
                <w:i/>
                <w:sz w:val="22"/>
                <w:szCs w:val="22"/>
              </w:rPr>
              <w:t xml:space="preserve">  –</w:t>
            </w:r>
            <w:proofErr w:type="gramEnd"/>
            <w:r w:rsidRPr="008A06C2">
              <w:rPr>
                <w:i/>
                <w:sz w:val="22"/>
                <w:szCs w:val="22"/>
              </w:rPr>
              <w:t xml:space="preserve"> Vidékfejlesztési Minisztérium</w:t>
            </w:r>
          </w:p>
        </w:tc>
      </w:tr>
      <w:tr w:rsidR="00F22A6E" w:rsidRPr="00D05B3A" w:rsidTr="008A06C2">
        <w:tc>
          <w:tcPr>
            <w:tcW w:w="5400" w:type="dxa"/>
            <w:vAlign w:val="center"/>
          </w:tcPr>
          <w:p w:rsidR="00F22A6E" w:rsidRPr="008A06C2" w:rsidRDefault="00F22A6E" w:rsidP="008A06C2">
            <w:pPr>
              <w:spacing w:before="20" w:after="20"/>
              <w:jc w:val="both"/>
              <w:rPr>
                <w:b/>
                <w:lang w:eastAsia="en-US"/>
              </w:rPr>
            </w:pPr>
            <w:r w:rsidRPr="008A06C2">
              <w:rPr>
                <w:b/>
                <w:sz w:val="22"/>
                <w:szCs w:val="22"/>
              </w:rPr>
              <w:t>10.30 – 12.10</w:t>
            </w:r>
          </w:p>
          <w:p w:rsidR="00F22A6E" w:rsidRPr="008A06C2" w:rsidRDefault="00F22A6E" w:rsidP="008A06C2">
            <w:pPr>
              <w:spacing w:before="20" w:after="20"/>
              <w:rPr>
                <w:b/>
              </w:rPr>
            </w:pPr>
            <w:r w:rsidRPr="008A06C2">
              <w:rPr>
                <w:b/>
                <w:sz w:val="22"/>
                <w:szCs w:val="22"/>
              </w:rPr>
              <w:t>EURÓPAI PARLAMENTI KÉPVISELŐI TÁJÉKOZTATÁS:</w:t>
            </w:r>
          </w:p>
          <w:p w:rsidR="00F22A6E" w:rsidRPr="008A06C2" w:rsidRDefault="00F22A6E" w:rsidP="008A06C2">
            <w:pPr>
              <w:spacing w:before="20" w:after="20"/>
              <w:jc w:val="both"/>
              <w:rPr>
                <w:b/>
                <w:lang w:eastAsia="en-US"/>
              </w:rPr>
            </w:pPr>
            <w:r w:rsidRPr="008A06C2">
              <w:rPr>
                <w:sz w:val="22"/>
                <w:szCs w:val="22"/>
              </w:rPr>
              <w:t>Tájékoztató az Új KAP, a Többéves Pénzügyi Keret (MFF), a Kohéziós politika tárgyában az Európai Parlament vitájáról, a bizottságok, a frakciók, a képviselők álláspontjáról, javaslatairól összefüggésben Magyarország és Kárpát-medence vidékfejlesztésének érdekeivel</w:t>
            </w:r>
          </w:p>
        </w:tc>
        <w:tc>
          <w:tcPr>
            <w:tcW w:w="3708" w:type="dxa"/>
          </w:tcPr>
          <w:p w:rsidR="00F22A6E" w:rsidRPr="008A06C2" w:rsidRDefault="00F22A6E" w:rsidP="008A06C2">
            <w:pPr>
              <w:spacing w:before="20" w:after="20"/>
              <w:jc w:val="both"/>
              <w:rPr>
                <w:i/>
                <w:lang w:eastAsia="en-US"/>
              </w:rPr>
            </w:pPr>
            <w:r w:rsidRPr="008A06C2">
              <w:rPr>
                <w:i/>
                <w:sz w:val="22"/>
                <w:szCs w:val="22"/>
              </w:rPr>
              <w:t xml:space="preserve">Felkért előadó: </w:t>
            </w:r>
          </w:p>
          <w:p w:rsidR="00F22A6E" w:rsidRPr="008A06C2" w:rsidRDefault="00F22A6E" w:rsidP="008A06C2">
            <w:pPr>
              <w:spacing w:before="20" w:after="20"/>
              <w:jc w:val="both"/>
              <w:rPr>
                <w:i/>
              </w:rPr>
            </w:pPr>
            <w:r w:rsidRPr="008A06C2">
              <w:rPr>
                <w:b/>
                <w:i/>
                <w:sz w:val="22"/>
                <w:szCs w:val="22"/>
              </w:rPr>
              <w:t>TABAJDI Csaba Sándor</w:t>
            </w:r>
            <w:r w:rsidRPr="008A06C2">
              <w:rPr>
                <w:i/>
                <w:sz w:val="22"/>
                <w:szCs w:val="22"/>
              </w:rPr>
              <w:t xml:space="preserve"> EUPARL Mezőgazdaság és vidékfejlesztés Bizottságának tagja /Szocialisták és Demokraták Progresszív Szövetsége Európai Parlamenti Képviselő</w:t>
            </w:r>
            <w:r>
              <w:rPr>
                <w:i/>
                <w:sz w:val="22"/>
                <w:szCs w:val="22"/>
              </w:rPr>
              <w:softHyphen/>
            </w:r>
            <w:r w:rsidRPr="008A06C2">
              <w:rPr>
                <w:i/>
                <w:sz w:val="22"/>
                <w:szCs w:val="22"/>
              </w:rPr>
              <w:t>csoportja Magyarország Magyar Szocialista Párt/</w:t>
            </w:r>
          </w:p>
          <w:p w:rsidR="00F22A6E" w:rsidRPr="008A06C2" w:rsidRDefault="00F22A6E" w:rsidP="008A06C2">
            <w:pPr>
              <w:spacing w:before="20" w:after="20"/>
              <w:jc w:val="both"/>
              <w:rPr>
                <w:i/>
              </w:rPr>
            </w:pPr>
          </w:p>
          <w:p w:rsidR="00F22A6E" w:rsidRPr="008A06C2" w:rsidRDefault="00F22A6E" w:rsidP="008A06C2">
            <w:pPr>
              <w:spacing w:before="20" w:after="20"/>
              <w:jc w:val="both"/>
              <w:rPr>
                <w:i/>
              </w:rPr>
            </w:pPr>
            <w:r w:rsidRPr="008A06C2">
              <w:rPr>
                <w:b/>
                <w:i/>
                <w:sz w:val="22"/>
                <w:szCs w:val="22"/>
              </w:rPr>
              <w:t>GLATTFELDER Béla</w:t>
            </w:r>
            <w:r w:rsidRPr="008A06C2">
              <w:rPr>
                <w:i/>
                <w:sz w:val="22"/>
                <w:szCs w:val="22"/>
              </w:rPr>
              <w:t xml:space="preserve"> EUPARL Mezőgazdaság és vidékfejlesztés Bizottságának tagja /Európai Néppárt (Kereszténydemokraták) képviselőcsoport Magyarország </w:t>
            </w:r>
            <w:proofErr w:type="spellStart"/>
            <w:r w:rsidRPr="008A06C2">
              <w:rPr>
                <w:i/>
                <w:sz w:val="22"/>
                <w:szCs w:val="22"/>
              </w:rPr>
              <w:t>Fidesz-Magyar</w:t>
            </w:r>
            <w:proofErr w:type="spellEnd"/>
            <w:r w:rsidRPr="008A06C2">
              <w:rPr>
                <w:i/>
                <w:sz w:val="22"/>
                <w:szCs w:val="22"/>
              </w:rPr>
              <w:t xml:space="preserve"> Polgári </w:t>
            </w:r>
            <w:proofErr w:type="spellStart"/>
            <w:r w:rsidRPr="008A06C2">
              <w:rPr>
                <w:i/>
                <w:sz w:val="22"/>
                <w:szCs w:val="22"/>
              </w:rPr>
              <w:t>Szövetség-Keresztény</w:t>
            </w:r>
            <w:proofErr w:type="spellEnd"/>
            <w:r w:rsidRPr="008A06C2">
              <w:rPr>
                <w:i/>
                <w:sz w:val="22"/>
                <w:szCs w:val="22"/>
              </w:rPr>
              <w:t xml:space="preserve"> Demokrata Néppárt/</w:t>
            </w:r>
          </w:p>
          <w:p w:rsidR="00F22A6E" w:rsidRPr="008A06C2" w:rsidRDefault="00F22A6E" w:rsidP="008A06C2">
            <w:pPr>
              <w:spacing w:before="20" w:after="20"/>
              <w:jc w:val="both"/>
              <w:rPr>
                <w:i/>
              </w:rPr>
            </w:pPr>
            <w:r w:rsidRPr="008A06C2">
              <w:rPr>
                <w:b/>
                <w:i/>
                <w:sz w:val="22"/>
                <w:szCs w:val="22"/>
              </w:rPr>
              <w:t>SZEGEDI Csanád</w:t>
            </w:r>
            <w:r w:rsidRPr="008A06C2">
              <w:rPr>
                <w:i/>
                <w:sz w:val="22"/>
                <w:szCs w:val="22"/>
              </w:rPr>
              <w:t xml:space="preserve"> EUPARL Regio</w:t>
            </w:r>
            <w:r>
              <w:rPr>
                <w:i/>
                <w:sz w:val="22"/>
                <w:szCs w:val="22"/>
              </w:rPr>
              <w:softHyphen/>
            </w:r>
            <w:r w:rsidRPr="008A06C2">
              <w:rPr>
                <w:i/>
                <w:sz w:val="22"/>
                <w:szCs w:val="22"/>
              </w:rPr>
              <w:t>nális Fejlesztési Bizottságának tagja /Független képviselők Tag Magyar</w:t>
            </w:r>
            <w:r>
              <w:rPr>
                <w:i/>
                <w:sz w:val="22"/>
                <w:szCs w:val="22"/>
              </w:rPr>
              <w:softHyphen/>
            </w:r>
            <w:r w:rsidRPr="008A06C2">
              <w:rPr>
                <w:i/>
                <w:sz w:val="22"/>
                <w:szCs w:val="22"/>
              </w:rPr>
              <w:t>ország Jobbik Magyarországért Mozgalom/</w:t>
            </w:r>
          </w:p>
          <w:p w:rsidR="00F22A6E" w:rsidRPr="008A06C2" w:rsidRDefault="00F22A6E" w:rsidP="008A06C2">
            <w:pPr>
              <w:spacing w:before="20" w:after="20"/>
              <w:jc w:val="both"/>
              <w:rPr>
                <w:i/>
              </w:rPr>
            </w:pPr>
          </w:p>
          <w:p w:rsidR="00F22A6E" w:rsidRPr="008A06C2" w:rsidRDefault="00F22A6E" w:rsidP="008A06C2">
            <w:pPr>
              <w:spacing w:before="20" w:after="20"/>
              <w:jc w:val="both"/>
              <w:rPr>
                <w:i/>
              </w:rPr>
            </w:pPr>
            <w:r w:rsidRPr="008A06C2">
              <w:rPr>
                <w:b/>
                <w:i/>
                <w:sz w:val="22"/>
                <w:szCs w:val="22"/>
              </w:rPr>
              <w:t>DEUTSCH Tamás</w:t>
            </w:r>
            <w:r w:rsidRPr="008A06C2">
              <w:rPr>
                <w:i/>
                <w:sz w:val="22"/>
                <w:szCs w:val="22"/>
              </w:rPr>
              <w:t xml:space="preserve"> EUPARL Regio</w:t>
            </w:r>
            <w:r>
              <w:rPr>
                <w:i/>
                <w:sz w:val="22"/>
                <w:szCs w:val="22"/>
              </w:rPr>
              <w:softHyphen/>
            </w:r>
            <w:r w:rsidRPr="008A06C2">
              <w:rPr>
                <w:i/>
                <w:sz w:val="22"/>
                <w:szCs w:val="22"/>
              </w:rPr>
              <w:t>nális Fejlesztési Bizottságának tagja /Európai Néppárt (Keresztény</w:t>
            </w:r>
            <w:r>
              <w:rPr>
                <w:i/>
                <w:sz w:val="22"/>
                <w:szCs w:val="22"/>
              </w:rPr>
              <w:softHyphen/>
            </w:r>
            <w:r w:rsidRPr="008A06C2">
              <w:rPr>
                <w:i/>
                <w:sz w:val="22"/>
                <w:szCs w:val="22"/>
              </w:rPr>
              <w:t xml:space="preserve">demokraták) képviselőcsoport Tag Magyarország </w:t>
            </w:r>
            <w:proofErr w:type="spellStart"/>
            <w:r w:rsidRPr="008A06C2">
              <w:rPr>
                <w:i/>
                <w:sz w:val="22"/>
                <w:szCs w:val="22"/>
              </w:rPr>
              <w:t>Fidesz-Magyar</w:t>
            </w:r>
            <w:proofErr w:type="spellEnd"/>
            <w:r w:rsidRPr="008A06C2">
              <w:rPr>
                <w:i/>
                <w:sz w:val="22"/>
                <w:szCs w:val="22"/>
              </w:rPr>
              <w:t xml:space="preserve"> Polgári </w:t>
            </w:r>
            <w:proofErr w:type="spellStart"/>
            <w:r w:rsidRPr="008A06C2">
              <w:rPr>
                <w:i/>
                <w:sz w:val="22"/>
                <w:szCs w:val="22"/>
              </w:rPr>
              <w:t>Szövetség-Keresztény</w:t>
            </w:r>
            <w:proofErr w:type="spellEnd"/>
            <w:r w:rsidRPr="008A06C2">
              <w:rPr>
                <w:i/>
                <w:sz w:val="22"/>
                <w:szCs w:val="22"/>
              </w:rPr>
              <w:t xml:space="preserve"> Demokrata Néppárt/</w:t>
            </w:r>
          </w:p>
          <w:p w:rsidR="00F22A6E" w:rsidRPr="008A06C2" w:rsidRDefault="00F22A6E" w:rsidP="008A06C2">
            <w:pPr>
              <w:spacing w:before="20" w:after="20"/>
              <w:jc w:val="both"/>
              <w:rPr>
                <w:i/>
              </w:rPr>
            </w:pPr>
          </w:p>
          <w:p w:rsidR="00F22A6E" w:rsidRPr="008A06C2" w:rsidRDefault="00F22A6E" w:rsidP="008A06C2">
            <w:pPr>
              <w:spacing w:before="20" w:after="20"/>
              <w:jc w:val="both"/>
              <w:rPr>
                <w:i/>
                <w:lang w:eastAsia="en-US"/>
              </w:rPr>
            </w:pPr>
            <w:r w:rsidRPr="008A06C2">
              <w:rPr>
                <w:b/>
                <w:i/>
                <w:sz w:val="22"/>
                <w:szCs w:val="22"/>
              </w:rPr>
              <w:t>SURJÁN László</w:t>
            </w:r>
            <w:r w:rsidRPr="008A06C2">
              <w:rPr>
                <w:i/>
                <w:sz w:val="22"/>
                <w:szCs w:val="22"/>
              </w:rPr>
              <w:t xml:space="preserve"> EUPARL Költségvetési Bizottságának tagja, Regionális Fejlesztési Bizottságának póttagja /Európai Néppárt (Keresz</w:t>
            </w:r>
            <w:r>
              <w:rPr>
                <w:i/>
                <w:sz w:val="22"/>
                <w:szCs w:val="22"/>
              </w:rPr>
              <w:softHyphen/>
            </w:r>
            <w:r w:rsidRPr="008A06C2">
              <w:rPr>
                <w:i/>
                <w:sz w:val="22"/>
                <w:szCs w:val="22"/>
              </w:rPr>
              <w:t xml:space="preserve">ténydemokraták) képviselőcsoport Magyarország </w:t>
            </w:r>
            <w:proofErr w:type="spellStart"/>
            <w:r w:rsidRPr="008A06C2">
              <w:rPr>
                <w:i/>
                <w:sz w:val="22"/>
                <w:szCs w:val="22"/>
              </w:rPr>
              <w:t>Fidesz-Magyar</w:t>
            </w:r>
            <w:proofErr w:type="spellEnd"/>
            <w:r w:rsidRPr="008A06C2">
              <w:rPr>
                <w:i/>
                <w:sz w:val="22"/>
                <w:szCs w:val="22"/>
              </w:rPr>
              <w:t xml:space="preserve"> Polgári </w:t>
            </w:r>
            <w:proofErr w:type="spellStart"/>
            <w:r w:rsidRPr="008A06C2">
              <w:rPr>
                <w:i/>
                <w:sz w:val="22"/>
                <w:szCs w:val="22"/>
              </w:rPr>
              <w:t>Szövetség-Keresztény</w:t>
            </w:r>
            <w:proofErr w:type="spellEnd"/>
            <w:r w:rsidRPr="008A06C2">
              <w:rPr>
                <w:i/>
                <w:sz w:val="22"/>
                <w:szCs w:val="22"/>
              </w:rPr>
              <w:t xml:space="preserve"> Demokrata Néppárt/</w:t>
            </w:r>
          </w:p>
        </w:tc>
      </w:tr>
      <w:tr w:rsidR="00F22A6E" w:rsidRPr="00D05B3A" w:rsidTr="008A06C2">
        <w:tc>
          <w:tcPr>
            <w:tcW w:w="9108" w:type="dxa"/>
            <w:gridSpan w:val="2"/>
          </w:tcPr>
          <w:p w:rsidR="00F22A6E" w:rsidRPr="008A06C2" w:rsidRDefault="00F22A6E" w:rsidP="008A06C2">
            <w:pPr>
              <w:spacing w:before="20" w:after="20"/>
              <w:jc w:val="both"/>
              <w:rPr>
                <w:b/>
                <w:lang w:eastAsia="en-US"/>
              </w:rPr>
            </w:pPr>
            <w:r w:rsidRPr="008A06C2">
              <w:rPr>
                <w:b/>
                <w:sz w:val="22"/>
                <w:szCs w:val="22"/>
              </w:rPr>
              <w:lastRenderedPageBreak/>
              <w:t>12.10 – 13.00</w:t>
            </w:r>
          </w:p>
          <w:p w:rsidR="00F22A6E" w:rsidRPr="008A06C2" w:rsidRDefault="00F22A6E" w:rsidP="008A06C2">
            <w:pPr>
              <w:spacing w:before="20" w:after="20"/>
              <w:jc w:val="both"/>
              <w:rPr>
                <w:i/>
                <w:lang w:eastAsia="en-US"/>
              </w:rPr>
            </w:pPr>
            <w:r w:rsidRPr="008A06C2">
              <w:rPr>
                <w:b/>
                <w:sz w:val="22"/>
                <w:szCs w:val="22"/>
              </w:rPr>
              <w:t>Konzultáció az EP magyar képviselőivel</w:t>
            </w:r>
          </w:p>
        </w:tc>
      </w:tr>
      <w:tr w:rsidR="00F22A6E" w:rsidRPr="00D05B3A" w:rsidTr="008A06C2">
        <w:tc>
          <w:tcPr>
            <w:tcW w:w="9108" w:type="dxa"/>
            <w:gridSpan w:val="2"/>
          </w:tcPr>
          <w:p w:rsidR="00F22A6E" w:rsidRPr="008A06C2" w:rsidRDefault="00F22A6E" w:rsidP="008A06C2">
            <w:pPr>
              <w:spacing w:before="20" w:after="20"/>
              <w:jc w:val="both"/>
              <w:rPr>
                <w:b/>
                <w:lang w:eastAsia="en-US"/>
              </w:rPr>
            </w:pPr>
            <w:r w:rsidRPr="008A06C2">
              <w:rPr>
                <w:b/>
                <w:sz w:val="22"/>
                <w:szCs w:val="22"/>
              </w:rPr>
              <w:t>13.00 – 13.30</w:t>
            </w:r>
          </w:p>
          <w:p w:rsidR="00F22A6E" w:rsidRPr="008A06C2" w:rsidRDefault="00F22A6E" w:rsidP="008A06C2">
            <w:pPr>
              <w:spacing w:before="20" w:after="20"/>
              <w:jc w:val="both"/>
              <w:rPr>
                <w:b/>
              </w:rPr>
            </w:pPr>
            <w:r w:rsidRPr="008A06C2">
              <w:rPr>
                <w:b/>
                <w:sz w:val="22"/>
                <w:szCs w:val="22"/>
              </w:rPr>
              <w:t>KAP Albizottság javaslata</w:t>
            </w:r>
          </w:p>
          <w:p w:rsidR="00F22A6E" w:rsidRPr="008A06C2" w:rsidRDefault="00F22A6E" w:rsidP="008A06C2">
            <w:pPr>
              <w:spacing w:before="20" w:after="20"/>
              <w:jc w:val="both"/>
              <w:rPr>
                <w:i/>
                <w:lang w:eastAsia="en-US"/>
              </w:rPr>
            </w:pPr>
            <w:r w:rsidRPr="008A06C2">
              <w:rPr>
                <w:b/>
                <w:sz w:val="22"/>
                <w:szCs w:val="22"/>
              </w:rPr>
              <w:t>Egyebek</w:t>
            </w:r>
          </w:p>
        </w:tc>
      </w:tr>
    </w:tbl>
    <w:p w:rsidR="00F22A6E" w:rsidRPr="00D05B3A" w:rsidRDefault="00F22A6E" w:rsidP="00D05B3A">
      <w:pPr>
        <w:spacing w:line="276" w:lineRule="auto"/>
        <w:jc w:val="both"/>
      </w:pPr>
    </w:p>
    <w:p w:rsidR="00F22A6E" w:rsidRPr="00D05B3A" w:rsidRDefault="00F22A6E" w:rsidP="00D05B3A">
      <w:pPr>
        <w:spacing w:line="276" w:lineRule="auto"/>
        <w:jc w:val="both"/>
      </w:pPr>
      <w:r w:rsidRPr="00D05B3A">
        <w:t>Az albizottság elnöke köszöntötte a megjelent tagokat és meghívottakat az ülésen.</w:t>
      </w:r>
    </w:p>
    <w:p w:rsidR="00F22A6E" w:rsidRPr="00D05B3A" w:rsidRDefault="00F22A6E" w:rsidP="00D05B3A">
      <w:pPr>
        <w:spacing w:line="276" w:lineRule="auto"/>
        <w:jc w:val="both"/>
      </w:pPr>
    </w:p>
    <w:p w:rsidR="00F22A6E" w:rsidRPr="00D05B3A" w:rsidRDefault="00F22A6E" w:rsidP="00D05B3A">
      <w:pPr>
        <w:spacing w:line="276" w:lineRule="auto"/>
        <w:jc w:val="both"/>
      </w:pPr>
      <w:r w:rsidRPr="00D05B3A">
        <w:t xml:space="preserve">A 33 szavazati jogú tagból 19 tag volt jelen az ülésen, így az albizottság határozatképes. </w:t>
      </w:r>
    </w:p>
    <w:p w:rsidR="00F22A6E" w:rsidRPr="00D05B3A" w:rsidRDefault="00F22A6E" w:rsidP="00D05B3A">
      <w:pPr>
        <w:spacing w:line="276" w:lineRule="auto"/>
        <w:jc w:val="both"/>
      </w:pPr>
      <w:r w:rsidRPr="00D05B3A">
        <w:t>Az elnök úr megkérdezte, hogy az előző albizottsági ülés jegyzőkönyvével kapcsolatban van-e valakinek észrevétele, illetve a napirendi ponttal kapcsolatban az albizottsági tagoknak lenne- e valamilyen észrevételük vagy szeretnének- e kiegészítést tenni.</w:t>
      </w:r>
    </w:p>
    <w:p w:rsidR="00F22A6E" w:rsidRPr="00D05B3A" w:rsidRDefault="00F22A6E" w:rsidP="00D05B3A">
      <w:pPr>
        <w:spacing w:line="276" w:lineRule="auto"/>
        <w:jc w:val="both"/>
      </w:pPr>
      <w:r w:rsidRPr="00D05B3A">
        <w:t>Az albizottság tagjai egyhangúan elfogadták mind a napirendi pontokat, mind pedig az előző 2012.04.26-ai KAP Albizottsági ülés jegyzőkönyvét. Az elnök úr megnyitotta az ülést.</w:t>
      </w:r>
    </w:p>
    <w:p w:rsidR="00F22A6E" w:rsidRPr="00D05B3A" w:rsidRDefault="00F22A6E" w:rsidP="00D05B3A">
      <w:pPr>
        <w:spacing w:line="276" w:lineRule="auto"/>
        <w:jc w:val="both"/>
      </w:pPr>
    </w:p>
    <w:p w:rsidR="00F22A6E" w:rsidRPr="00D05B3A" w:rsidRDefault="00F22A6E" w:rsidP="00D05B3A">
      <w:pPr>
        <w:spacing w:line="276" w:lineRule="auto"/>
        <w:jc w:val="both"/>
      </w:pPr>
      <w:r w:rsidRPr="00D05B3A">
        <w:rPr>
          <w:b/>
        </w:rPr>
        <w:t xml:space="preserve">1. napirendi pont: </w:t>
      </w:r>
      <w:r w:rsidRPr="00D05B3A">
        <w:t>Kormányzati tájékoztatás</w:t>
      </w:r>
    </w:p>
    <w:p w:rsidR="00F22A6E" w:rsidRPr="00D05B3A" w:rsidRDefault="00F22A6E" w:rsidP="00D05B3A">
      <w:pPr>
        <w:spacing w:line="276" w:lineRule="auto"/>
        <w:jc w:val="both"/>
      </w:pPr>
      <w:r w:rsidRPr="00D05B3A">
        <w:t xml:space="preserve">Tájékoztató az új </w:t>
      </w:r>
      <w:proofErr w:type="spellStart"/>
      <w:r w:rsidRPr="00D05B3A">
        <w:t>KAP-pal</w:t>
      </w:r>
      <w:proofErr w:type="spellEnd"/>
      <w:r w:rsidRPr="00D05B3A">
        <w:t xml:space="preserve"> kapcsolatban az EU Tanácsa előkészítő szerveinek (COREPER, Mezőgazdasági és Halászati - F1, F2, F3, A8 - bizottságok, munkacsoportok), valamint EU Bizottság A</w:t>
      </w:r>
      <w:r w:rsidR="009F5B26">
        <w:t>GRI</w:t>
      </w:r>
      <w:r w:rsidRPr="00D05B3A">
        <w:t xml:space="preserve"> Főigazgatóságának legutóbbi és várható előkészítő tevékenységéről, döntéseiről, valamint a magyar kormány-álláspontokról. Előadók: Dr. Maácz Miklós, VM- VFF főosztályvezető és Csépe Balázs, VM- VFF szakmai tanácsadó. </w:t>
      </w:r>
    </w:p>
    <w:p w:rsidR="00F22A6E" w:rsidRPr="00D05B3A" w:rsidRDefault="00F22A6E" w:rsidP="00D05B3A">
      <w:pPr>
        <w:spacing w:line="276" w:lineRule="auto"/>
        <w:jc w:val="both"/>
      </w:pPr>
    </w:p>
    <w:p w:rsidR="00C37EC3" w:rsidRDefault="00F22A6E" w:rsidP="00D05B3A">
      <w:pPr>
        <w:spacing w:line="276" w:lineRule="auto"/>
        <w:jc w:val="both"/>
      </w:pPr>
      <w:proofErr w:type="spellStart"/>
      <w:r w:rsidRPr="00D05B3A">
        <w:rPr>
          <w:u w:val="single"/>
        </w:rPr>
        <w:t>Szilvássy</w:t>
      </w:r>
      <w:proofErr w:type="spellEnd"/>
      <w:r w:rsidRPr="00D05B3A">
        <w:rPr>
          <w:u w:val="single"/>
        </w:rPr>
        <w:t xml:space="preserve"> István, </w:t>
      </w:r>
      <w:r>
        <w:rPr>
          <w:u w:val="single"/>
        </w:rPr>
        <w:t>az A</w:t>
      </w:r>
      <w:r w:rsidRPr="00D05B3A">
        <w:rPr>
          <w:u w:val="single"/>
        </w:rPr>
        <w:t>lbizottsági elnöke</w:t>
      </w:r>
      <w:r>
        <w:rPr>
          <w:u w:val="single"/>
        </w:rPr>
        <w:t xml:space="preserve">: </w:t>
      </w:r>
      <w:r w:rsidRPr="00D05B3A">
        <w:t xml:space="preserve">tájékoztatásul elmondta, hogy Tabajdi Csaba, Európai Parlamenti Képviselő Úr küldött számára egy levelet. Elmondása szerint szeretette volna megadni a lehetőséget az Európai Parlamenti képviselőknek, hogy egyfajta áttekintés </w:t>
      </w:r>
      <w:r w:rsidR="00103F0E" w:rsidRPr="00D05B3A">
        <w:t>adjanak,</w:t>
      </w:r>
      <w:r w:rsidRPr="00D05B3A">
        <w:t xml:space="preserve"> a</w:t>
      </w:r>
      <w:r w:rsidR="009E2359">
        <w:t xml:space="preserve">z </w:t>
      </w:r>
      <w:r w:rsidR="009F5B26">
        <w:t xml:space="preserve">Európai Parlamentben az új KAP- </w:t>
      </w:r>
      <w:proofErr w:type="spellStart"/>
      <w:r w:rsidR="009F5B26">
        <w:t>pal</w:t>
      </w:r>
      <w:proofErr w:type="spellEnd"/>
      <w:r w:rsidR="009F5B26">
        <w:t xml:space="preserve"> kapcsolatos helyzetről</w:t>
      </w:r>
      <w:r w:rsidR="009F5B26">
        <w:rPr>
          <w:color w:val="FF0000"/>
        </w:rPr>
        <w:t xml:space="preserve">. </w:t>
      </w:r>
      <w:r w:rsidRPr="00D05B3A">
        <w:t>Ennek megfelelően az albizottsági titkársága megküldte a meghívót a P</w:t>
      </w:r>
      <w:r w:rsidR="009F5B26">
        <w:t xml:space="preserve">arlamenti Képviselő uraknak is, amelyre </w:t>
      </w:r>
      <w:r w:rsidRPr="00D05B3A">
        <w:t>válasz</w:t>
      </w:r>
      <w:r w:rsidR="009F5B26">
        <w:t xml:space="preserve"> </w:t>
      </w:r>
      <w:r w:rsidRPr="00D05B3A">
        <w:t xml:space="preserve">nem </w:t>
      </w:r>
      <w:r w:rsidR="009E2359" w:rsidRPr="009F5B26">
        <w:t>érkezett</w:t>
      </w:r>
      <w:r w:rsidR="009F5B26">
        <w:t xml:space="preserve">. </w:t>
      </w:r>
      <w:r w:rsidR="009E2359" w:rsidRPr="009F5B26">
        <w:t>Az elnök</w:t>
      </w:r>
      <w:r w:rsidR="009E2359" w:rsidRPr="009E2359">
        <w:rPr>
          <w:color w:val="FF0000"/>
        </w:rPr>
        <w:t xml:space="preserve"> </w:t>
      </w:r>
      <w:r w:rsidR="009F5B26">
        <w:t>f</w:t>
      </w:r>
      <w:r w:rsidRPr="00D05B3A">
        <w:t xml:space="preserve">elolvasta Tabajdi Képviselő úr levelét. </w:t>
      </w:r>
      <w:r w:rsidR="00C37EC3">
        <w:t>A</w:t>
      </w:r>
      <w:r w:rsidR="00C37EC3" w:rsidRPr="000E385A">
        <w:t xml:space="preserve"> </w:t>
      </w:r>
      <w:r w:rsidR="00C37EC3">
        <w:t>levél</w:t>
      </w:r>
      <w:r w:rsidR="00C37EC3" w:rsidRPr="000E385A">
        <w:t xml:space="preserve"> az alábbi linkre kattintva nyitható meg:</w:t>
      </w:r>
    </w:p>
    <w:p w:rsidR="00C37EC3" w:rsidRDefault="00C37EC3" w:rsidP="00D05B3A">
      <w:pPr>
        <w:spacing w:line="276" w:lineRule="auto"/>
        <w:jc w:val="both"/>
      </w:pPr>
      <w:r>
        <w:object w:dxaOrig="1550" w:dyaOrig="991">
          <v:shape id="_x0000_i1026" type="#_x0000_t75" style="width:78pt;height:49.5pt" o:ole="">
            <v:imagedata r:id="rId10" o:title=""/>
          </v:shape>
          <o:OLEObject Type="Embed" ProgID="AcroExch.Document.7" ShapeID="_x0000_i1026" DrawAspect="Icon" ObjectID="_1418808206" r:id="rId11"/>
        </w:object>
      </w:r>
    </w:p>
    <w:p w:rsidR="00F22A6E" w:rsidRPr="00D05B3A" w:rsidRDefault="00F22A6E" w:rsidP="00D05B3A">
      <w:pPr>
        <w:spacing w:line="276" w:lineRule="auto"/>
        <w:jc w:val="both"/>
      </w:pPr>
      <w:r w:rsidRPr="00D05B3A">
        <w:t xml:space="preserve">Ezt követően felkérte Dr. Maácz Miklós Főosztályvezető urat, hogy az EMVA rendelet előterjesztés és vita jelenlegi állásáról tartsa meg előadását. Elmondta, hogy </w:t>
      </w:r>
      <w:r w:rsidR="009F5B26" w:rsidRPr="00D05B3A">
        <w:t>e</w:t>
      </w:r>
      <w:r w:rsidRPr="00D05B3A">
        <w:t xml:space="preserve"> napirendi ponton belül Csépe Balázs szakmai tanácsadó úr</w:t>
      </w:r>
      <w:r w:rsidR="006F39A2">
        <w:t xml:space="preserve"> is fog előadást tartani az új V</w:t>
      </w:r>
      <w:r w:rsidRPr="00D05B3A">
        <w:t>i</w:t>
      </w:r>
      <w:r w:rsidR="006F39A2">
        <w:t>dékfejlesztési P</w:t>
      </w:r>
      <w:r w:rsidRPr="00D05B3A">
        <w:t>rogram jelenlegi állásáról.</w:t>
      </w:r>
    </w:p>
    <w:p w:rsidR="00F22A6E" w:rsidRPr="00D05B3A" w:rsidRDefault="00F22A6E" w:rsidP="00D05B3A">
      <w:pPr>
        <w:spacing w:line="276" w:lineRule="auto"/>
        <w:jc w:val="both"/>
      </w:pPr>
    </w:p>
    <w:p w:rsidR="00F22A6E" w:rsidRPr="00D05B3A" w:rsidRDefault="00F22A6E" w:rsidP="00D05B3A">
      <w:pPr>
        <w:spacing w:line="276" w:lineRule="auto"/>
        <w:jc w:val="both"/>
        <w:rPr>
          <w:b/>
        </w:rPr>
      </w:pPr>
    </w:p>
    <w:p w:rsidR="00F22A6E" w:rsidRPr="00D05B3A" w:rsidRDefault="00F22A6E" w:rsidP="00D05B3A">
      <w:pPr>
        <w:spacing w:line="276" w:lineRule="auto"/>
        <w:jc w:val="both"/>
        <w:rPr>
          <w:b/>
        </w:rPr>
      </w:pPr>
      <w:r w:rsidRPr="00D05B3A">
        <w:rPr>
          <w:b/>
        </w:rPr>
        <w:t xml:space="preserve">1.  Előadás: </w:t>
      </w:r>
    </w:p>
    <w:p w:rsidR="00F22A6E" w:rsidRPr="00D05B3A" w:rsidRDefault="00F22A6E" w:rsidP="00D05B3A">
      <w:pPr>
        <w:spacing w:line="276" w:lineRule="auto"/>
        <w:jc w:val="both"/>
        <w:rPr>
          <w:b/>
        </w:rPr>
      </w:pPr>
    </w:p>
    <w:p w:rsidR="00F22A6E" w:rsidRPr="000E385A" w:rsidRDefault="00F22A6E" w:rsidP="00E42F33">
      <w:pPr>
        <w:spacing w:line="276" w:lineRule="auto"/>
        <w:jc w:val="both"/>
      </w:pPr>
      <w:r>
        <w:rPr>
          <w:u w:val="single"/>
        </w:rPr>
        <w:t xml:space="preserve">Dr. Maácz Miklós, VM </w:t>
      </w:r>
      <w:r w:rsidRPr="00D05B3A">
        <w:rPr>
          <w:u w:val="single"/>
        </w:rPr>
        <w:t>VFF</w:t>
      </w:r>
      <w:r>
        <w:t>: a</w:t>
      </w:r>
      <w:r w:rsidRPr="000E385A">
        <w:t>z előadás anyaga az alábbi linkre kattintva nyitható meg:</w:t>
      </w:r>
      <w:r>
        <w:t xml:space="preserve"> </w:t>
      </w:r>
      <w:r>
        <w:object w:dxaOrig="1550" w:dyaOrig="991">
          <v:shape id="_x0000_i1027" type="#_x0000_t75" style="width:77.25pt;height:48.75pt" o:ole="">
            <v:imagedata r:id="rId12" o:title=""/>
          </v:shape>
          <o:OLEObject Type="Embed" ProgID="PowerPoint.Show.12" ShapeID="_x0000_i1027" DrawAspect="Icon" ObjectID="_1418808207" r:id="rId13"/>
        </w:object>
      </w:r>
    </w:p>
    <w:p w:rsidR="00F22A6E" w:rsidRDefault="00F22A6E" w:rsidP="00D05B3A">
      <w:pPr>
        <w:spacing w:line="276" w:lineRule="auto"/>
        <w:jc w:val="both"/>
      </w:pPr>
    </w:p>
    <w:p w:rsidR="00F22A6E" w:rsidRDefault="00F22A6E" w:rsidP="00D05B3A">
      <w:pPr>
        <w:spacing w:line="276" w:lineRule="auto"/>
        <w:jc w:val="both"/>
      </w:pPr>
      <w:r w:rsidRPr="00D05B3A">
        <w:t xml:space="preserve">2012. november 17-én volt egy Európai Tanácsi ülés, amely eredménytelenül zárult. A pénzügyi kereteket az határozta volna meg, és azzal, hogy eredménytelenül záródott még sok további feladat fennállását eredményezte a 2013. februári, következő költségvetési egyeztetésig. Az EMVA rendeletet is csak akkor fogja tudni elfogadni a tanács és a parlament is, ha látni fogja a tagországokra lebontott költségvetést, hiszen abból is következik, hogy milyen szabályozás lesz jóváhagyva az EMVA keretein belül. Az MFF tárgyalások a vidékfejlesztés szempontjából nem </w:t>
      </w:r>
      <w:proofErr w:type="gramStart"/>
      <w:r w:rsidRPr="00D05B3A">
        <w:t>túl kedvezően</w:t>
      </w:r>
      <w:proofErr w:type="gramEnd"/>
      <w:r w:rsidRPr="00D05B3A">
        <w:t xml:space="preserve"> záródtak</w:t>
      </w:r>
      <w:r w:rsidR="004B6071">
        <w:t xml:space="preserve">. A </w:t>
      </w:r>
      <w:r w:rsidRPr="00D05B3A">
        <w:t>vidékfejlesztés forrásainak csökkenését kell tudomásul venni a 2014-2020</w:t>
      </w:r>
      <w:r w:rsidR="004B6071">
        <w:t>-</w:t>
      </w:r>
      <w:r w:rsidRPr="00D05B3A">
        <w:t xml:space="preserve">as időszakban a jelenlegi időszakhoz képest. Az MFF tárgyalások során a </w:t>
      </w:r>
      <w:r w:rsidR="004B6071">
        <w:t xml:space="preserve">Tanács a vidékfejlesztési forrást szánja </w:t>
      </w:r>
      <w:r w:rsidRPr="00D05B3A">
        <w:t>egy o</w:t>
      </w:r>
      <w:r>
        <w:t>lyan eszköznek, ami a Kohéziós A</w:t>
      </w:r>
      <w:r w:rsidRPr="00D05B3A">
        <w:t>lapokban történő csökken</w:t>
      </w:r>
      <w:r w:rsidR="004B6071">
        <w:t>tést némileg kompenzálni tudná. A</w:t>
      </w:r>
      <w:r w:rsidRPr="00D05B3A">
        <w:t xml:space="preserve"> tárgyaláson Magyarországot ebbe a</w:t>
      </w:r>
      <w:r w:rsidR="004B6071">
        <w:t xml:space="preserve"> kompenzációba nem vonták bele. </w:t>
      </w:r>
      <w:r w:rsidRPr="00D05B3A">
        <w:t xml:space="preserve">A teljes nettó befizetők ragaszkodnak a teljes EU büdzsének a csökkentéséhez, azon belül a KAP- </w:t>
      </w:r>
      <w:proofErr w:type="spellStart"/>
      <w:r w:rsidRPr="00D05B3A">
        <w:t>nak</w:t>
      </w:r>
      <w:proofErr w:type="spellEnd"/>
      <w:r w:rsidRPr="00D05B3A">
        <w:t xml:space="preserve"> a csökkentéséhez, a nettó haszonélvezők pedig </w:t>
      </w:r>
      <w:r w:rsidR="004B6071" w:rsidRPr="00D05B3A">
        <w:t>ragaszkodnának,</w:t>
      </w:r>
      <w:r w:rsidRPr="00D05B3A">
        <w:t xml:space="preserve"> a KAP forrásainak megtartásához. A kettő közöt</w:t>
      </w:r>
      <w:r w:rsidR="004B6071">
        <w:t>ti ellentmondásokat próbálja a B</w:t>
      </w:r>
      <w:r w:rsidRPr="00D05B3A">
        <w:t>izottsá</w:t>
      </w:r>
      <w:r w:rsidR="004B6071">
        <w:t xml:space="preserve">g, illetve az Európai Elnökség Titkársága megoldani. </w:t>
      </w:r>
      <w:r w:rsidR="0057626C">
        <w:t>A</w:t>
      </w:r>
      <w:r w:rsidRPr="00D05B3A">
        <w:t>z MFF mandátumunk, ami különbözik a vidékfejlesztési mandátumunktól, de vannak összefügg</w:t>
      </w:r>
      <w:r w:rsidR="004B6071">
        <w:t>ések, kettévált. Az áfa kérdése</w:t>
      </w:r>
      <w:r w:rsidRPr="00D05B3A">
        <w:t xml:space="preserve"> már nem az EMVA keretei között </w:t>
      </w:r>
      <w:r w:rsidR="004B6071">
        <w:t>lesz tárgyalva</w:t>
      </w:r>
      <w:r w:rsidRPr="00D05B3A">
        <w:t xml:space="preserve">, sok eddig itt tárgyalt kérdést az MFF átvett. Tehát így van egy pénzügyi mandátumunk, amelyek az MFF keretein belül kerül megtárgyalásra és a maradék EMVA mandátumok, amik a szabályozásra vonatkoznak. </w:t>
      </w:r>
    </w:p>
    <w:p w:rsidR="00F22A6E" w:rsidRDefault="00F22A6E" w:rsidP="00D05B3A">
      <w:pPr>
        <w:spacing w:line="276" w:lineRule="auto"/>
        <w:jc w:val="both"/>
      </w:pPr>
    </w:p>
    <w:p w:rsidR="00F22A6E" w:rsidRDefault="00F22A6E" w:rsidP="00D05B3A">
      <w:pPr>
        <w:spacing w:line="276" w:lineRule="auto"/>
        <w:jc w:val="both"/>
      </w:pPr>
      <w:r w:rsidRPr="00D05B3A">
        <w:lastRenderedPageBreak/>
        <w:t>A pénzügyi mandátum összegezve: egyrészt, hogy a vidékfejleszt</w:t>
      </w:r>
      <w:r w:rsidR="004B6071">
        <w:t>ési források maradjanak a 2007-</w:t>
      </w:r>
      <w:r w:rsidRPr="00D05B3A">
        <w:t>2013</w:t>
      </w:r>
      <w:r w:rsidR="004B6071">
        <w:t>-as szinten. E</w:t>
      </w:r>
      <w:r w:rsidRPr="00D05B3A">
        <w:t>z a múltbeli teljesítmény és az objektív kritériumok kívánalmai</w:t>
      </w:r>
      <w:r w:rsidR="004B6071">
        <w:t>nak leegyszerűsített változata. Továbbra is azt kérés</w:t>
      </w:r>
      <w:r w:rsidRPr="00D05B3A">
        <w:t xml:space="preserve">, hogy miután a múltbeli teljesítmények elég nehezen mérhetők, az </w:t>
      </w:r>
      <w:r w:rsidR="004B6071">
        <w:t>objektív kritériumokra pedig a B</w:t>
      </w:r>
      <w:r w:rsidRPr="00D05B3A">
        <w:t>izottság sem tud mindenki által átlátható és elfogadható rendszert bemutatni, ezért alapvetően a múltbeli teljesítményként a 2007-2013</w:t>
      </w:r>
      <w:r w:rsidR="004B6071">
        <w:t>-</w:t>
      </w:r>
      <w:r w:rsidRPr="00D05B3A">
        <w:t>as időszak al</w:t>
      </w:r>
      <w:r w:rsidR="0057626C">
        <w:t>att leosztott forrásokat tekints</w:t>
      </w:r>
      <w:r w:rsidR="004B6071">
        <w:t>é</w:t>
      </w:r>
      <w:r w:rsidRPr="00D05B3A">
        <w:t xml:space="preserve">k. </w:t>
      </w:r>
      <w:r w:rsidR="004B6071">
        <w:t>A Tanácsi P</w:t>
      </w:r>
      <w:r w:rsidRPr="00D05B3A">
        <w:t xml:space="preserve">apír, ami az Európai Tanács előtt jött ki, 9%-os csökkenést jelez előre 28 országnak. A februári, következő </w:t>
      </w:r>
      <w:r w:rsidR="004B6071">
        <w:t xml:space="preserve">fordulóra más javaslatot fog Magyarország </w:t>
      </w:r>
      <w:proofErr w:type="gramStart"/>
      <w:r w:rsidRPr="00D05B3A">
        <w:t>kapni</w:t>
      </w:r>
      <w:proofErr w:type="gramEnd"/>
      <w:r w:rsidRPr="00D05B3A">
        <w:t xml:space="preserve"> és ha nem is 9%, akkor is nyílván kevesebb lesz a 28</w:t>
      </w:r>
      <w:r w:rsidR="0057626C">
        <w:t xml:space="preserve"> </w:t>
      </w:r>
      <w:r w:rsidRPr="00D05B3A">
        <w:t>országnak a forrása.  Azt mindenképpen szeretnénk, hogyha a tárfinanszírozás a kevé</w:t>
      </w:r>
      <w:r w:rsidR="004B6071">
        <w:t>sbé fejlett régiókban megmaradjon 85%-nak, mert szintén a Tanácsi P</w:t>
      </w:r>
      <w:r w:rsidRPr="00D05B3A">
        <w:t>apír levitte 75%-ra. Ehhez tudni kell, hogy a vidékfejlesztésben összesen két féle régió lesz. Fejlett és kevésbé fejlett. Lehet, hogy lesz még egy harmadik, átmeneti régió, de háromnál több féle besorolás semmiféleképpen nem lesz. Magyarország vonatko</w:t>
      </w:r>
      <w:r w:rsidR="004B6071">
        <w:t>zásában a Közép- Magyarországi R</w:t>
      </w:r>
      <w:r w:rsidRPr="00D05B3A">
        <w:t xml:space="preserve">égió fejlett és az összes többi régió a kevésbé fejlett kategóriába tartozik. </w:t>
      </w:r>
    </w:p>
    <w:p w:rsidR="00F22A6E" w:rsidRPr="00D05B3A" w:rsidRDefault="00F22A6E" w:rsidP="00D05B3A">
      <w:pPr>
        <w:spacing w:line="276" w:lineRule="auto"/>
        <w:jc w:val="both"/>
      </w:pPr>
    </w:p>
    <w:p w:rsidR="00F22A6E" w:rsidRDefault="00F22A6E" w:rsidP="00D05B3A">
      <w:pPr>
        <w:spacing w:line="276" w:lineRule="auto"/>
        <w:jc w:val="both"/>
      </w:pPr>
      <w:r w:rsidRPr="00D05B3A">
        <w:t>Áfa elszámolás. Itt arról van szó, hogy az önkormányzatok és az államigazgatás a TS kerete</w:t>
      </w:r>
      <w:r w:rsidR="004B6071">
        <w:t xml:space="preserve">k esetében ne </w:t>
      </w:r>
      <w:proofErr w:type="gramStart"/>
      <w:r w:rsidR="004B6071">
        <w:t>kelljen</w:t>
      </w:r>
      <w:proofErr w:type="gramEnd"/>
      <w:r w:rsidR="004B6071">
        <w:t xml:space="preserve"> megfizesse</w:t>
      </w:r>
      <w:r w:rsidRPr="00D05B3A">
        <w:t xml:space="preserve"> a 25% áfát. Ez a probléma még 2004-ben kezdődött és az EMVA- </w:t>
      </w:r>
      <w:proofErr w:type="spellStart"/>
      <w:r w:rsidRPr="00D05B3A">
        <w:t>ban</w:t>
      </w:r>
      <w:proofErr w:type="spellEnd"/>
      <w:r w:rsidRPr="00D05B3A">
        <w:t xml:space="preserve"> a mai napig nem számolható el az áfa. Az elszámoláskor nagyon nagy terhet jelent mindenki számára, ha nem csak az önrészt, hanem még az áfát is el kell számolni. Így mindenképpen hasznos lenne</w:t>
      </w:r>
      <w:r w:rsidR="004B6071">
        <w:t xml:space="preserve">, ha az áfa elszámolható lenne. </w:t>
      </w:r>
      <w:r w:rsidRPr="00D05B3A">
        <w:t>Az N+3 kérdése ismét előkerült, de az bizottság által az utolsó percig elutasítás érte, így a rendelet tárgyalásakor inkább említésre sem került.</w:t>
      </w:r>
      <w:r w:rsidR="004B6071">
        <w:t xml:space="preserve"> A</w:t>
      </w:r>
      <w:r w:rsidRPr="00D05B3A">
        <w:t xml:space="preserve"> 7%</w:t>
      </w:r>
      <w:r w:rsidR="004B6071">
        <w:t xml:space="preserve">- </w:t>
      </w:r>
      <w:proofErr w:type="spellStart"/>
      <w:r w:rsidR="004B6071">
        <w:t>os</w:t>
      </w:r>
      <w:proofErr w:type="spellEnd"/>
      <w:r w:rsidRPr="00D05B3A">
        <w:t xml:space="preserve"> előfinanszírozást az </w:t>
      </w:r>
      <w:r w:rsidR="004B6071">
        <w:t>MFF papírban lecsökkentették 2</w:t>
      </w:r>
      <w:r w:rsidRPr="00D05B3A">
        <w:t>%-ra. Ez az jelenti, hogy a TS forrásokat, vagy azokat a forrásokat, amelyeket még uniós refinanszírozás nélkül költünk, azoknak a pénzügyi terhe jelentős mértékben a n</w:t>
      </w:r>
      <w:r w:rsidR="004B6071">
        <w:t>emzeti költségvetésre hárulna.</w:t>
      </w:r>
    </w:p>
    <w:p w:rsidR="00F22A6E" w:rsidRPr="00D05B3A" w:rsidRDefault="00F22A6E" w:rsidP="00D05B3A">
      <w:pPr>
        <w:spacing w:line="276" w:lineRule="auto"/>
        <w:jc w:val="both"/>
      </w:pPr>
    </w:p>
    <w:p w:rsidR="00F22A6E" w:rsidRDefault="00F22A6E" w:rsidP="00D05B3A">
      <w:pPr>
        <w:spacing w:line="276" w:lineRule="auto"/>
        <w:jc w:val="both"/>
      </w:pPr>
      <w:r w:rsidRPr="00D05B3A">
        <w:t>A következő téma az I. és II. pillér köz</w:t>
      </w:r>
      <w:r w:rsidR="004B6071">
        <w:t xml:space="preserve">ötti átcsoportosítások kérdése. Az </w:t>
      </w:r>
      <w:r w:rsidRPr="00D05B3A">
        <w:t>egyes pillérből, amit most az új rendelet átvitt az kettes pillérbe, úgy, mint a jövedelem</w:t>
      </w:r>
      <w:r>
        <w:softHyphen/>
      </w:r>
      <w:r w:rsidRPr="00D05B3A">
        <w:t>biztosítás és kockázat kezelés, ha ezek az egyes pillérben maradnának, akkor a kettes pillér csökkentett forrása más célok finanszírozásá</w:t>
      </w:r>
      <w:r w:rsidR="004B6071">
        <w:t>ra lenne fordítható. Szintén a Tanácsi P</w:t>
      </w:r>
      <w:r w:rsidRPr="00D05B3A">
        <w:t xml:space="preserve">apír még nagyobb szabadságot adott volna az I. és II. pillér átcsoportosításai esetén, nevezetesen 15% szabadon átcsoportosítható lett volna. </w:t>
      </w:r>
    </w:p>
    <w:p w:rsidR="00F22A6E" w:rsidRPr="00D05B3A" w:rsidRDefault="00F22A6E" w:rsidP="00D05B3A">
      <w:pPr>
        <w:spacing w:line="276" w:lineRule="auto"/>
        <w:jc w:val="both"/>
      </w:pPr>
    </w:p>
    <w:p w:rsidR="00F22A6E" w:rsidRDefault="00F22A6E" w:rsidP="00D05B3A">
      <w:pPr>
        <w:spacing w:line="276" w:lineRule="auto"/>
        <w:jc w:val="both"/>
      </w:pPr>
      <w:r w:rsidRPr="00D05B3A">
        <w:t>Zöldítés kérdése</w:t>
      </w:r>
      <w:r w:rsidR="004B6071">
        <w:t>: a</w:t>
      </w:r>
      <w:r w:rsidRPr="00D05B3A">
        <w:t xml:space="preserve">rról van szó, hogy az agrárkörnyezet gazdálkodásnál, ami jelentős forrás a jelenlegi </w:t>
      </w:r>
      <w:proofErr w:type="spellStart"/>
      <w:r w:rsidRPr="00D05B3A">
        <w:t>EMVA-ban</w:t>
      </w:r>
      <w:proofErr w:type="spellEnd"/>
      <w:r w:rsidRPr="00D05B3A">
        <w:t xml:space="preserve"> is és a jövőben is az lenne, kérdés, hogy a zöldítés alapkövetelmény legyen- e vagy sem. Ha alap</w:t>
      </w:r>
      <w:r>
        <w:softHyphen/>
      </w:r>
      <w:r w:rsidRPr="00D05B3A">
        <w:t>követelmény, akko</w:t>
      </w:r>
      <w:r w:rsidR="00A73C76">
        <w:t>r a zöldítésre jutó forrást</w:t>
      </w:r>
      <w:r w:rsidRPr="00D05B3A">
        <w:t xml:space="preserve"> nem az </w:t>
      </w:r>
      <w:proofErr w:type="spellStart"/>
      <w:r w:rsidRPr="00D05B3A">
        <w:t>AKG-ből</w:t>
      </w:r>
      <w:proofErr w:type="spellEnd"/>
      <w:r w:rsidRPr="00D05B3A">
        <w:t xml:space="preserve"> kellene finanszírozni. Ha nem alapkövetelmény, akkor ott meg párhuzamosan megy, a zöldítés is és az AKG is. Az egyedi gazdálkodó, ha zöldít kap 30% forrást, de az a kérdés, hogy emellé még megkapja- </w:t>
      </w:r>
      <w:proofErr w:type="gramStart"/>
      <w:r w:rsidRPr="00D05B3A">
        <w:t>e</w:t>
      </w:r>
      <w:proofErr w:type="gramEnd"/>
      <w:r w:rsidRPr="00D05B3A">
        <w:t xml:space="preserve"> a teljes AKG forrást vagy csak kevesebbet. Ritka az az eset, amikor azt kell elvégezni az zöldítésnél, amit az </w:t>
      </w:r>
      <w:proofErr w:type="spellStart"/>
      <w:r w:rsidRPr="00D05B3A">
        <w:t>AKG-nál</w:t>
      </w:r>
      <w:proofErr w:type="spellEnd"/>
      <w:r w:rsidRPr="00D05B3A">
        <w:t xml:space="preserve">, ezért az hogy alapkövetelmény legyen, azt mi sem támogatjuk. </w:t>
      </w:r>
      <w:r w:rsidRPr="00D05B3A">
        <w:lastRenderedPageBreak/>
        <w:t>Leginkább párhuzamosan kellene ezt</w:t>
      </w:r>
      <w:r w:rsidR="00A73C76">
        <w:t xml:space="preserve"> a két forrást szerepeltetni. A kérdés</w:t>
      </w:r>
      <w:r w:rsidRPr="00D05B3A">
        <w:t xml:space="preserve"> még intenzív tárgyalás alatt áll</w:t>
      </w:r>
      <w:r w:rsidR="00A73C76">
        <w:t>.</w:t>
      </w:r>
      <w:r w:rsidRPr="00D05B3A">
        <w:t xml:space="preserve"> </w:t>
      </w:r>
    </w:p>
    <w:p w:rsidR="00F22A6E" w:rsidRPr="00D05B3A" w:rsidRDefault="00F22A6E" w:rsidP="00D05B3A">
      <w:pPr>
        <w:spacing w:line="276" w:lineRule="auto"/>
        <w:jc w:val="both"/>
      </w:pPr>
    </w:p>
    <w:p w:rsidR="00F22A6E" w:rsidRPr="00D05B3A" w:rsidRDefault="00F22A6E" w:rsidP="00D05B3A">
      <w:pPr>
        <w:spacing w:line="276" w:lineRule="auto"/>
        <w:jc w:val="both"/>
      </w:pPr>
      <w:r w:rsidRPr="00D05B3A">
        <w:t xml:space="preserve">Nem pénzügyi mandátumaink. A legkevesebb vita az </w:t>
      </w:r>
      <w:proofErr w:type="spellStart"/>
      <w:r w:rsidRPr="00D05B3A">
        <w:t>EMVA-val</w:t>
      </w:r>
      <w:proofErr w:type="spellEnd"/>
      <w:r w:rsidRPr="00D05B3A">
        <w:t>, a vidékf</w:t>
      </w:r>
      <w:r w:rsidR="00A73C76">
        <w:t xml:space="preserve">ejlesztéssel kapcsolatosan van. </w:t>
      </w:r>
      <w:r w:rsidRPr="00D05B3A">
        <w:t xml:space="preserve">Ezen belül az állami erdők támogathatósága. Maximálisan szeretnénk kitágítani a támogatások körét. Tehát nem csak a természeti károk helyreállítása és a beruházási típusú belső telepítések költségei, hanem a kompenzációs jellegűek is, mint például a NATURA is lehessen támogatható állami tulajdonú, de más által kezelt erdők esetében. Következő nem pénzügyi alapú mandátum az öntözött területek növelhetősége. A teljes </w:t>
      </w:r>
      <w:proofErr w:type="gramStart"/>
      <w:r w:rsidRPr="00D05B3A">
        <w:t>bizottság jelentős</w:t>
      </w:r>
      <w:proofErr w:type="gramEnd"/>
      <w:r w:rsidRPr="00D05B3A">
        <w:t xml:space="preserve"> támogatásával az öntözött területek esetében ragaszkodik ahhoz, hogy környezeti hátrány ne következzen abból, hogy ezeket a területeket növelni szeretnénk. Támogatást csak nem meglévő öntöző berendezéseknek a modernizációja esetén </w:t>
      </w:r>
      <w:r w:rsidR="00A73C76">
        <w:t>lehetne kapni</w:t>
      </w:r>
      <w:r w:rsidRPr="00D05B3A">
        <w:t>, vagyis konkrétan új területek öntözés alá történő bevonása csak akkor lenne támogatható, ha ezzel a víztestek állapota nem romolna. Ez összefüggésben van a Vízkeret Irányelvvel és a</w:t>
      </w:r>
      <w:r w:rsidR="00A73C76">
        <w:t xml:space="preserve">z azzal kapcsolatosan </w:t>
      </w:r>
      <w:r w:rsidRPr="00D05B3A">
        <w:t>megszületett tagállami besor</w:t>
      </w:r>
      <w:r w:rsidR="00A73C76">
        <w:t xml:space="preserve">olással, amely </w:t>
      </w:r>
      <w:r w:rsidRPr="00D05B3A">
        <w:t xml:space="preserve">Magyarországra </w:t>
      </w:r>
      <w:r w:rsidR="00A73C76">
        <w:t xml:space="preserve">is </w:t>
      </w:r>
      <w:r w:rsidRPr="00D05B3A">
        <w:t>vonatkoz</w:t>
      </w:r>
      <w:r w:rsidR="00A73C76">
        <w:t>ik</w:t>
      </w:r>
      <w:r w:rsidRPr="00D05B3A">
        <w:t>. Ez alapján, Magyarországon az öntözött terület nem növelhető, csak a meglévő öntöző berendezések lennének modernizálhatóak, amelynek követelménye, hogy a modernizáció során mind</w:t>
      </w:r>
      <w:r w:rsidR="00A73C76">
        <w:t xml:space="preserve">enképpen kevesebb </w:t>
      </w:r>
      <w:proofErr w:type="gramStart"/>
      <w:r w:rsidR="00A73C76">
        <w:t>kell</w:t>
      </w:r>
      <w:proofErr w:type="gramEnd"/>
      <w:r w:rsidR="00A73C76">
        <w:t xml:space="preserve"> legyen a</w:t>
      </w:r>
      <w:r w:rsidRPr="00D05B3A">
        <w:t xml:space="preserve"> kiöntözött víz mennyisége, mint a modernizáció előtt.  </w:t>
      </w:r>
    </w:p>
    <w:p w:rsidR="00F22A6E" w:rsidRDefault="00F22A6E" w:rsidP="00D05B3A">
      <w:pPr>
        <w:spacing w:line="276" w:lineRule="auto"/>
        <w:jc w:val="both"/>
      </w:pPr>
      <w:r w:rsidRPr="00D05B3A">
        <w:t>El szeretnénk érni, hogy lehessen egy köztes (</w:t>
      </w:r>
      <w:r w:rsidR="00D716EC">
        <w:t xml:space="preserve">a </w:t>
      </w:r>
      <w:r w:rsidRPr="00D05B3A">
        <w:t>6 évenkénti besorolás közben) módosítása a besorolásnak, annak érdekében, hogy az öntözött területeink nagysága növelhetőek legyenek.</w:t>
      </w:r>
    </w:p>
    <w:p w:rsidR="00F22A6E" w:rsidRPr="00D05B3A" w:rsidRDefault="00F22A6E" w:rsidP="00D05B3A">
      <w:pPr>
        <w:spacing w:line="276" w:lineRule="auto"/>
        <w:jc w:val="both"/>
      </w:pPr>
      <w:r w:rsidRPr="00D05B3A">
        <w:t xml:space="preserve"> </w:t>
      </w:r>
    </w:p>
    <w:p w:rsidR="00F22A6E" w:rsidRDefault="00F22A6E" w:rsidP="00D05B3A">
      <w:pPr>
        <w:spacing w:line="276" w:lineRule="auto"/>
        <w:jc w:val="both"/>
      </w:pPr>
      <w:r w:rsidRPr="00D05B3A">
        <w:t>Egységes társfinanszírozási arány: itt arra kell gondolni, hogy ha egy HACS átnyúlik egy hátrányos területből egy fejlett megítélésű régióba, akkor a nemzeti és EU-s tárfinanszírozási arány egysége</w:t>
      </w:r>
      <w:r w:rsidR="00F025DB">
        <w:t>s</w:t>
      </w:r>
      <w:r w:rsidRPr="00D05B3A">
        <w:t xml:space="preserve"> legyen, egységesen lehessen elszámolni. Ezek adminisztrációs könnyebbséget jelentenének számunkra.</w:t>
      </w:r>
    </w:p>
    <w:p w:rsidR="00F22A6E" w:rsidRPr="00D05B3A" w:rsidRDefault="00F22A6E" w:rsidP="00D05B3A">
      <w:pPr>
        <w:spacing w:line="276" w:lineRule="auto"/>
        <w:jc w:val="both"/>
      </w:pPr>
    </w:p>
    <w:p w:rsidR="00F22A6E" w:rsidRPr="00D05B3A" w:rsidRDefault="00F22A6E" w:rsidP="00D05B3A">
      <w:pPr>
        <w:spacing w:line="276" w:lineRule="auto"/>
        <w:jc w:val="both"/>
      </w:pPr>
      <w:r w:rsidRPr="00D05B3A">
        <w:t xml:space="preserve">Termelői csoportok támogatásának egyszerűsítése. Itt a </w:t>
      </w:r>
      <w:proofErr w:type="spellStart"/>
      <w:r w:rsidRPr="00D05B3A">
        <w:t>degresszió</w:t>
      </w:r>
      <w:proofErr w:type="spellEnd"/>
      <w:r w:rsidRPr="00D05B3A">
        <w:t xml:space="preserve"> és a</w:t>
      </w:r>
      <w:r w:rsidR="00A73C76">
        <w:t>nnak a</w:t>
      </w:r>
      <w:r w:rsidRPr="00D05B3A">
        <w:t xml:space="preserve"> számítását javasoltuk egyszerűsíteni, akár úgy is, hogy egy éves, állandó összeget kapjanak a hét év során. </w:t>
      </w:r>
    </w:p>
    <w:p w:rsidR="00F22A6E" w:rsidRPr="00D05B3A" w:rsidRDefault="00F22A6E" w:rsidP="00D05B3A">
      <w:pPr>
        <w:spacing w:line="276" w:lineRule="auto"/>
        <w:jc w:val="both"/>
      </w:pPr>
      <w:r w:rsidRPr="00D05B3A">
        <w:t>Bürokrácia csökkentése, aminek sok alpontja van említve a mandátumban, így például az</w:t>
      </w:r>
      <w:r w:rsidR="00A73C76">
        <w:t>, hogy az</w:t>
      </w:r>
      <w:r w:rsidRPr="00D05B3A">
        <w:t xml:space="preserve"> állami támogatások egyszerűbben legyenek </w:t>
      </w:r>
      <w:proofErr w:type="spellStart"/>
      <w:r w:rsidRPr="00D05B3A">
        <w:t>notifikáltatha</w:t>
      </w:r>
      <w:r w:rsidR="00A73C76">
        <w:t>tóak</w:t>
      </w:r>
      <w:proofErr w:type="spellEnd"/>
      <w:r w:rsidR="00A73C76">
        <w:t>. A negyedéves jelentés. A B</w:t>
      </w:r>
      <w:r w:rsidRPr="00D05B3A">
        <w:t>izottság ragaszkodik, ahhoz, hogy a Kifizető Ügynökségektől negyedévenként lekérje a kifizetések állását. A tagországok részéről és részünkről is ezzel kapcsolatban elmondásra került</w:t>
      </w:r>
      <w:r w:rsidR="00F025DB">
        <w:t xml:space="preserve"> sor, </w:t>
      </w:r>
      <w:r w:rsidRPr="00D05B3A">
        <w:t xml:space="preserve">ezzel nem értünk egyet. </w:t>
      </w:r>
      <w:r w:rsidR="00A73C76">
        <w:t>A</w:t>
      </w:r>
      <w:r w:rsidRPr="00D05B3A">
        <w:t xml:space="preserve"> vitás kérdések lezárásra </w:t>
      </w:r>
      <w:proofErr w:type="gramStart"/>
      <w:r w:rsidRPr="00D05B3A">
        <w:t>ke</w:t>
      </w:r>
      <w:r w:rsidR="00A73C76">
        <w:t>ll</w:t>
      </w:r>
      <w:proofErr w:type="gramEnd"/>
      <w:r w:rsidR="00A73C76">
        <w:t xml:space="preserve"> kerüljenek. A</w:t>
      </w:r>
      <w:r w:rsidRPr="00D05B3A">
        <w:t xml:space="preserve"> Tanács március- áprilisban elfogadhatja a rendeletet. A Mezőgazdasági Bizottság</w:t>
      </w:r>
      <w:r w:rsidR="00501E96">
        <w:t xml:space="preserve"> </w:t>
      </w:r>
      <w:r w:rsidRPr="00D05B3A">
        <w:t xml:space="preserve">január végén szavaz szintén a rendeletről. Ezt azt jelenti, hogy februártól egészen nyár elejéig a </w:t>
      </w:r>
      <w:proofErr w:type="spellStart"/>
      <w:r w:rsidRPr="00D05B3A">
        <w:t>trilógusnak</w:t>
      </w:r>
      <w:proofErr w:type="spellEnd"/>
      <w:r w:rsidRPr="00D05B3A">
        <w:t xml:space="preserve"> nem lesz akadálya, hiszen mindhárom félnek érdeke az, hogy a rendelet időben megszülessen. </w:t>
      </w:r>
      <w:r w:rsidR="00A73C76">
        <w:t xml:space="preserve">A végrehajtási rendelet </w:t>
      </w:r>
      <w:r w:rsidRPr="00D05B3A">
        <w:t xml:space="preserve">talán őszre készen lehet. 2013 végére már néhány tagország készen lehet a programjával és a 2014-es időszak menetrend szerint kezdetét veheti. </w:t>
      </w:r>
    </w:p>
    <w:p w:rsidR="00F22A6E" w:rsidRPr="00D05B3A" w:rsidRDefault="00F22A6E" w:rsidP="00D05B3A">
      <w:pPr>
        <w:spacing w:line="276" w:lineRule="auto"/>
        <w:jc w:val="both"/>
      </w:pPr>
      <w:r w:rsidRPr="00D05B3A">
        <w:lastRenderedPageBreak/>
        <w:t xml:space="preserve">KSK jogszabályok kapcsán összefüggésben állunk a Strukturális Alapok rendelettel is. A KSK rendeletben sok szabályozás vonatkozik ránk is, így például a CLLD szabályozás, a teljesítmény tartalék kérdése és </w:t>
      </w:r>
      <w:r w:rsidR="00D716EC" w:rsidRPr="00D05B3A">
        <w:t>e</w:t>
      </w:r>
      <w:r w:rsidRPr="00D05B3A">
        <w:t xml:space="preserve"> kérdések a mi programunkra is visszahatással vannak. </w:t>
      </w:r>
    </w:p>
    <w:p w:rsidR="00F22A6E" w:rsidRPr="00D05B3A" w:rsidRDefault="00F22A6E" w:rsidP="00D05B3A">
      <w:pPr>
        <w:spacing w:line="276" w:lineRule="auto"/>
        <w:jc w:val="both"/>
      </w:pPr>
      <w:r w:rsidRPr="00D05B3A">
        <w:t xml:space="preserve">2014-re vonatkozóan lesz vidékfejlesztési költségvetés és lesznek 2014-2020-as programok. Készül a Partnerségi Megállapodás, a Vidékfejlesztési Program, és az Operatív Programok is, de erről a következő előadás fog szólni Csépe Balázs előadásában.  </w:t>
      </w:r>
    </w:p>
    <w:p w:rsidR="00F22A6E" w:rsidRPr="00D05B3A" w:rsidRDefault="00F22A6E" w:rsidP="00D05B3A">
      <w:pPr>
        <w:spacing w:line="276" w:lineRule="auto"/>
        <w:jc w:val="both"/>
      </w:pPr>
    </w:p>
    <w:p w:rsidR="00F22A6E" w:rsidRPr="00D05B3A" w:rsidRDefault="00F22A6E" w:rsidP="00D05B3A">
      <w:pPr>
        <w:spacing w:line="276" w:lineRule="auto"/>
        <w:jc w:val="both"/>
      </w:pPr>
      <w:proofErr w:type="spellStart"/>
      <w:r w:rsidRPr="00D05B3A">
        <w:rPr>
          <w:u w:val="single"/>
        </w:rPr>
        <w:t>Szilvássy</w:t>
      </w:r>
      <w:proofErr w:type="spellEnd"/>
      <w:r w:rsidRPr="00D05B3A">
        <w:rPr>
          <w:u w:val="single"/>
        </w:rPr>
        <w:t xml:space="preserve"> István,</w:t>
      </w:r>
      <w:r>
        <w:rPr>
          <w:u w:val="single"/>
        </w:rPr>
        <w:t xml:space="preserve"> az A</w:t>
      </w:r>
      <w:r w:rsidRPr="00D05B3A">
        <w:rPr>
          <w:u w:val="single"/>
        </w:rPr>
        <w:t>lbizottság elnöke</w:t>
      </w:r>
      <w:r>
        <w:t xml:space="preserve">: </w:t>
      </w:r>
      <w:r w:rsidRPr="00D05B3A">
        <w:t>megköszönte Dr. Maácz Miklós előadását. Felkért Csépe Balázs szakmai tanácsadó urat, hogy t</w:t>
      </w:r>
      <w:r w:rsidR="00A73C76">
        <w:t>artsa meg előadását az EU 2014-</w:t>
      </w:r>
      <w:r w:rsidRPr="00D05B3A">
        <w:t>2020</w:t>
      </w:r>
      <w:r w:rsidR="00A73C76">
        <w:t>-</w:t>
      </w:r>
      <w:r w:rsidRPr="00D05B3A">
        <w:t xml:space="preserve">as programozási időszakra vonatkozó magyarországi vidékfejlesztési programalkotás szervezeti felépítéséről, és megkérte a tagokat, hogy a két előadáshoz tartozó kérdéseket együttesen vitassák meg és ezt követően kerüljön sor a javaslatokra. </w:t>
      </w:r>
    </w:p>
    <w:p w:rsidR="00F22A6E" w:rsidRPr="00D05B3A" w:rsidRDefault="00F22A6E" w:rsidP="00D05B3A">
      <w:pPr>
        <w:spacing w:line="276" w:lineRule="auto"/>
        <w:jc w:val="both"/>
      </w:pPr>
    </w:p>
    <w:p w:rsidR="00F22A6E" w:rsidRPr="00D05B3A" w:rsidRDefault="00F22A6E" w:rsidP="00D05B3A">
      <w:pPr>
        <w:spacing w:line="276" w:lineRule="auto"/>
        <w:jc w:val="both"/>
        <w:rPr>
          <w:b/>
        </w:rPr>
      </w:pPr>
      <w:r w:rsidRPr="00D05B3A">
        <w:rPr>
          <w:b/>
        </w:rPr>
        <w:t>2. előadás:</w:t>
      </w:r>
    </w:p>
    <w:p w:rsidR="00F22A6E" w:rsidRPr="00D05B3A" w:rsidRDefault="00F22A6E" w:rsidP="00D05B3A">
      <w:pPr>
        <w:spacing w:line="276" w:lineRule="auto"/>
        <w:jc w:val="both"/>
      </w:pPr>
    </w:p>
    <w:p w:rsidR="00F22A6E" w:rsidRDefault="00F22A6E" w:rsidP="00D05B3A">
      <w:pPr>
        <w:spacing w:line="276" w:lineRule="auto"/>
        <w:jc w:val="both"/>
      </w:pPr>
      <w:r w:rsidRPr="00D05B3A">
        <w:rPr>
          <w:u w:val="single"/>
        </w:rPr>
        <w:t xml:space="preserve">Csépe Balázs, </w:t>
      </w:r>
      <w:r>
        <w:rPr>
          <w:u w:val="single"/>
        </w:rPr>
        <w:t xml:space="preserve">VM </w:t>
      </w:r>
      <w:r w:rsidRPr="00D05B3A">
        <w:rPr>
          <w:u w:val="single"/>
        </w:rPr>
        <w:t>VFF</w:t>
      </w:r>
      <w:r>
        <w:t>: a</w:t>
      </w:r>
      <w:r w:rsidRPr="000E385A">
        <w:t>z előadás anyaga az alábbi linkre kattintva nyitható meg:</w:t>
      </w:r>
      <w:r>
        <w:t xml:space="preserve">  </w:t>
      </w:r>
      <w:r>
        <w:object w:dxaOrig="1550" w:dyaOrig="991">
          <v:shape id="_x0000_i1028" type="#_x0000_t75" style="width:77.25pt;height:48.75pt" o:ole="">
            <v:imagedata r:id="rId14" o:title=""/>
          </v:shape>
          <o:OLEObject Type="Embed" ProgID="PowerPoint.Show.8" ShapeID="_x0000_i1028" DrawAspect="Icon" ObjectID="_1418808208" r:id="rId15"/>
        </w:object>
      </w:r>
    </w:p>
    <w:p w:rsidR="00F22A6E" w:rsidRDefault="00F22A6E" w:rsidP="00D05B3A">
      <w:pPr>
        <w:spacing w:line="276" w:lineRule="auto"/>
        <w:jc w:val="both"/>
      </w:pPr>
    </w:p>
    <w:p w:rsidR="00F22A6E" w:rsidRPr="00D05B3A" w:rsidRDefault="00F22A6E" w:rsidP="00D05B3A">
      <w:pPr>
        <w:spacing w:line="276" w:lineRule="auto"/>
        <w:jc w:val="both"/>
      </w:pPr>
      <w:r>
        <w:t>Az általa</w:t>
      </w:r>
      <w:r w:rsidRPr="00D05B3A">
        <w:t xml:space="preserve"> bemutatott diasor</w:t>
      </w:r>
      <w:r>
        <w:t>t</w:t>
      </w:r>
      <w:r w:rsidRPr="00D05B3A">
        <w:t xml:space="preserve"> a </w:t>
      </w:r>
      <w:proofErr w:type="spellStart"/>
      <w:r w:rsidRPr="00D05B3A">
        <w:t>NAKVI-s</w:t>
      </w:r>
      <w:proofErr w:type="spellEnd"/>
      <w:r w:rsidRPr="00D05B3A">
        <w:t xml:space="preserve"> kollégák állították össze arról, hogy házon belül, tehát a Vidékfejlesztési Minisztériumon belül hogy alakul a tervezés és a szerkezeti felépítése. Ez a diasor nem került átírásra, mivel ennél egyszerűbben nem lehet a szervezeti felépítést bemutatni. Miniszter úrnak az idei 11-es számú B utasítása alapján létrejött egy olyan projekt szervezet, amelynek az a feladata, hogy az EMVA rendelet alapján alkossa meg a </w:t>
      </w:r>
      <w:proofErr w:type="gramStart"/>
      <w:r w:rsidRPr="00D05B3A">
        <w:t>2014- 2020</w:t>
      </w:r>
      <w:r w:rsidR="00A73C76">
        <w:t>-</w:t>
      </w:r>
      <w:r w:rsidRPr="00D05B3A">
        <w:t>as</w:t>
      </w:r>
      <w:proofErr w:type="gramEnd"/>
      <w:r w:rsidRPr="00D05B3A">
        <w:t xml:space="preserve"> Vidékfejlesztési Programot. Az első dián látható ennek a szervezetnek a felépítése. Az egész tervezés bázisa az a 13 munkacsoport, ahol a tervezési munkák érdemi része zajlik. Az első munkacsoporti ülések 2012. október elején zajlottak le, akkor alakultak meg hivatal</w:t>
      </w:r>
      <w:r w:rsidR="00F025DB">
        <w:t>osan a munkacsoportok. Személyen a Fenntartható A</w:t>
      </w:r>
      <w:r w:rsidRPr="00D05B3A">
        <w:t>gr</w:t>
      </w:r>
      <w:r w:rsidR="00F025DB">
        <w:t>árszerkezet és Termelés P</w:t>
      </w:r>
      <w:r w:rsidRPr="00D05B3A">
        <w:t>oliti</w:t>
      </w:r>
      <w:r w:rsidR="00A73C76">
        <w:t>kai munkacsoport vezetője</w:t>
      </w:r>
      <w:r w:rsidRPr="00D05B3A">
        <w:t>, illetve a Vidékfejlesztési Főosztály munkatársa. A követ</w:t>
      </w:r>
      <w:r w:rsidR="00A73C76">
        <w:t>kezőekben pár szóban összegezte</w:t>
      </w:r>
      <w:r w:rsidRPr="00D05B3A">
        <w:t>, hogy a tervezés kapcsán milyen momentumok zajlottak le. Az EMVA rendeletben is megfogalmazódott az az igény, hogy a tagállamok legelőször állítsanak össze egy olyan SWOT- analízist, amelyben meghatározzák, hogy a vidékfejlesztés adott tagállamra vonatozóan mily</w:t>
      </w:r>
      <w:r w:rsidR="00A73C76">
        <w:t xml:space="preserve">en irányba </w:t>
      </w:r>
      <w:proofErr w:type="gramStart"/>
      <w:r w:rsidR="00A73C76">
        <w:t>kellene</w:t>
      </w:r>
      <w:proofErr w:type="gramEnd"/>
      <w:r w:rsidR="00A73C76">
        <w:t xml:space="preserve"> </w:t>
      </w:r>
      <w:r w:rsidRPr="00D05B3A">
        <w:t>elmozduljon. A SWOT- analízis tagállamonként és munkacsoportonként is lassan végleges összeállításra kerül. A SWOT állításban keressük és kere</w:t>
      </w:r>
      <w:r w:rsidR="00A73C76">
        <w:t>s</w:t>
      </w:r>
      <w:r w:rsidRPr="00D05B3A">
        <w:t xml:space="preserve">tük azokat az állításokat, amelyek alátámasszák azokat a tanulmányokat, amelyek indokolják, azt hogy egy országban mi az erősség, gyengeség, veszély és lehetőség. A SWOT összeállításán kívüli érdemi munka volt még továbbá, hogy </w:t>
      </w:r>
      <w:r w:rsidR="00A73C76">
        <w:t xml:space="preserve">2012 </w:t>
      </w:r>
      <w:r w:rsidRPr="00D05B3A">
        <w:t>október</w:t>
      </w:r>
      <w:r w:rsidR="00F025DB">
        <w:t>e</w:t>
      </w:r>
      <w:r w:rsidRPr="00D05B3A">
        <w:t xml:space="preserve"> folyamán a Nemzeti Fejlesztési Ügynökségtől </w:t>
      </w:r>
      <w:r w:rsidR="00A73C76">
        <w:t>érkezett</w:t>
      </w:r>
      <w:r w:rsidRPr="00D05B3A">
        <w:t xml:space="preserve"> egy feladatot, amelyben azt kérték, hogy minden munkacsoport állítson össze egy dokumentumot, ami azt mutatja</w:t>
      </w:r>
      <w:r w:rsidR="00A73C76">
        <w:t xml:space="preserve"> be, hogy milyen irányban fog</w:t>
      </w:r>
      <w:r w:rsidRPr="00D05B3A">
        <w:t xml:space="preserve"> elmozdulni, mik az elérni kívánt célok, mit szeretnén</w:t>
      </w:r>
      <w:r w:rsidR="00A73C76">
        <w:t>e</w:t>
      </w:r>
      <w:r w:rsidRPr="00D05B3A">
        <w:t>k fejleszteni a következő programozási időszakban.  Itt arra fókuszáltunk, hogy lehetőség szerint minél tágabb értelmezési tartományt adjunk meg. A múlt héten kaptunk egy hasonló feladatot, ugyanis megjelent a 1518/2012. Kormány határozat, am</w:t>
      </w:r>
      <w:r w:rsidR="00F025DB">
        <w:t xml:space="preserve">ely egyrészt </w:t>
      </w:r>
      <w:r w:rsidR="00F025DB">
        <w:lastRenderedPageBreak/>
        <w:t>megszabja, hogy a Partnerségi M</w:t>
      </w:r>
      <w:r w:rsidRPr="00D05B3A">
        <w:t xml:space="preserve">egállapodás első verziójának 2013. január 31-ig készen kell lennie </w:t>
      </w:r>
      <w:r w:rsidR="00F025DB">
        <w:t>és azt is meghatározza, hogy a Partnerségi M</w:t>
      </w:r>
      <w:r w:rsidRPr="00D05B3A">
        <w:t>egállapodás összefogásának az NGM a fő felelőse. Csizmadia Norbert államti</w:t>
      </w:r>
      <w:r w:rsidR="00F025DB">
        <w:t>tkár úr a Tervezés Koordinációért F</w:t>
      </w:r>
      <w:r w:rsidRPr="00D05B3A">
        <w:t>e</w:t>
      </w:r>
      <w:r w:rsidR="00F025DB">
        <w:t>lelős Á</w:t>
      </w:r>
      <w:r w:rsidRPr="00D05B3A">
        <w:t xml:space="preserve">llamtitkárság vezetője az </w:t>
      </w:r>
      <w:proofErr w:type="spellStart"/>
      <w:r w:rsidRPr="00D05B3A">
        <w:t>NGM-en</w:t>
      </w:r>
      <w:proofErr w:type="spellEnd"/>
      <w:r w:rsidRPr="00D05B3A">
        <w:t xml:space="preserve"> belül összehívott egy vezetői és </w:t>
      </w:r>
      <w:r w:rsidR="00F025DB">
        <w:t>egy operatív munkát végző ülést. G</w:t>
      </w:r>
      <w:r w:rsidRPr="00D05B3A">
        <w:t xml:space="preserve">yakorlatilag egy hasonló dokumentumot </w:t>
      </w:r>
      <w:r w:rsidR="00A73C76">
        <w:t>az elvárt, mint, amit</w:t>
      </w:r>
      <w:r w:rsidRPr="00D05B3A">
        <w:t xml:space="preserve"> az NFÜ egy hónappal korábban</w:t>
      </w:r>
      <w:r w:rsidR="00A73C76">
        <w:t xml:space="preserve"> kért</w:t>
      </w:r>
      <w:r w:rsidRPr="00D05B3A">
        <w:t xml:space="preserve">, mely szerint </w:t>
      </w:r>
      <w:r w:rsidR="00A73C76">
        <w:t>le kell írni</w:t>
      </w:r>
      <w:r w:rsidRPr="00D05B3A">
        <w:t xml:space="preserve">, hogy mik azok a fejlesztési irányok, amelyeket szeretnénk 2014-2020 között megvalósítani. Az </w:t>
      </w:r>
      <w:proofErr w:type="spellStart"/>
      <w:r w:rsidRPr="00D05B3A">
        <w:t>NGM-es</w:t>
      </w:r>
      <w:proofErr w:type="spellEnd"/>
      <w:r w:rsidRPr="00D05B3A">
        <w:t xml:space="preserve"> feladat annyival összetettebb, hogy próbálják a tervezésért felelős kollégák az összes Magyarországon fellelhető és horizontálisan releváns dokumentumba foglalt célokat beazonosítani, illetve az egyes Operatív Programok tervezőinek meg kell találniuk a kapcsolódási pontokat az összes horizontálisan létező str</w:t>
      </w:r>
      <w:r w:rsidR="004B3079">
        <w:t xml:space="preserve">atégiai dokumentumhoz. </w:t>
      </w:r>
      <w:r w:rsidR="00A73C76">
        <w:t>A</w:t>
      </w:r>
      <w:r w:rsidRPr="00D05B3A">
        <w:t>nnyira speciális helyzetben vagyunk, hogy nagyon sok országos kiterjesztési dokumen</w:t>
      </w:r>
      <w:r>
        <w:softHyphen/>
      </w:r>
      <w:r w:rsidRPr="00D05B3A">
        <w:t xml:space="preserve">tumban nincsenek megfogalmazva olyan célok, olyan fejlesztési irányok, amelyek minket érintenek. Tehát ebben az </w:t>
      </w:r>
      <w:proofErr w:type="spellStart"/>
      <w:r w:rsidRPr="00D05B3A">
        <w:t>NGM-es</w:t>
      </w:r>
      <w:proofErr w:type="spellEnd"/>
      <w:r w:rsidRPr="00D05B3A">
        <w:t xml:space="preserve"> táblázatban, amit ki kell tölteni, ott sok helyre a nem releváns kategória kerül beírásra. Így valamelyest szabadabban mozoghatunk, viszont annyiban rossz, hogy a több alapos finanszírozási tervezéshez jó lenne kapcsolódási pontokat találni. A 2012. december 10-i határidős </w:t>
      </w:r>
      <w:proofErr w:type="spellStart"/>
      <w:r w:rsidRPr="00D05B3A">
        <w:t>NGM-es</w:t>
      </w:r>
      <w:proofErr w:type="spellEnd"/>
      <w:r w:rsidRPr="00D05B3A">
        <w:t xml:space="preserve"> dokumentumnak az összeállítása zajlik, és remélhetőleg 2013. január 31-re lesz egy Partnerségi Megállapodás. </w:t>
      </w:r>
    </w:p>
    <w:p w:rsidR="00F22A6E" w:rsidRPr="00D05B3A" w:rsidRDefault="00F22A6E" w:rsidP="00D05B3A">
      <w:pPr>
        <w:spacing w:line="276" w:lineRule="auto"/>
        <w:jc w:val="both"/>
      </w:pPr>
    </w:p>
    <w:p w:rsidR="00F22A6E" w:rsidRPr="00D05B3A" w:rsidRDefault="00F22A6E" w:rsidP="00D05B3A">
      <w:pPr>
        <w:spacing w:line="276" w:lineRule="auto"/>
        <w:jc w:val="both"/>
      </w:pPr>
      <w:proofErr w:type="spellStart"/>
      <w:r w:rsidRPr="00D05B3A">
        <w:rPr>
          <w:u w:val="single"/>
        </w:rPr>
        <w:t>Szilvássy</w:t>
      </w:r>
      <w:proofErr w:type="spellEnd"/>
      <w:r w:rsidRPr="00D05B3A">
        <w:rPr>
          <w:u w:val="single"/>
        </w:rPr>
        <w:t xml:space="preserve"> István, </w:t>
      </w:r>
      <w:r>
        <w:rPr>
          <w:u w:val="single"/>
        </w:rPr>
        <w:t>az A</w:t>
      </w:r>
      <w:r w:rsidRPr="00D05B3A">
        <w:rPr>
          <w:u w:val="single"/>
        </w:rPr>
        <w:t>lbizottság elnöke</w:t>
      </w:r>
      <w:r>
        <w:t xml:space="preserve">: </w:t>
      </w:r>
      <w:r w:rsidRPr="00D05B3A">
        <w:t xml:space="preserve">megköszönte </w:t>
      </w:r>
      <w:proofErr w:type="gramStart"/>
      <w:r w:rsidRPr="00D05B3A">
        <w:t>a</w:t>
      </w:r>
      <w:proofErr w:type="gramEnd"/>
      <w:r w:rsidRPr="00D05B3A">
        <w:t xml:space="preserve"> előadást és felhívta a figyelmet, hogy Dr. Maácz Miklós még egy kiegészítést szeretne tenni az előzőekhez. </w:t>
      </w:r>
    </w:p>
    <w:p w:rsidR="00F22A6E" w:rsidRPr="00D05B3A" w:rsidRDefault="00F22A6E" w:rsidP="00D05B3A">
      <w:pPr>
        <w:spacing w:line="276" w:lineRule="auto"/>
        <w:jc w:val="both"/>
      </w:pPr>
    </w:p>
    <w:p w:rsidR="00F22A6E" w:rsidRPr="00D05B3A" w:rsidRDefault="00F22A6E" w:rsidP="00D05B3A">
      <w:pPr>
        <w:spacing w:line="276" w:lineRule="auto"/>
        <w:jc w:val="both"/>
      </w:pPr>
      <w:r w:rsidRPr="00D05B3A">
        <w:rPr>
          <w:u w:val="single"/>
        </w:rPr>
        <w:t>Dr. Maácz M</w:t>
      </w:r>
      <w:r>
        <w:rPr>
          <w:u w:val="single"/>
        </w:rPr>
        <w:t xml:space="preserve">iklós, VM </w:t>
      </w:r>
      <w:r w:rsidRPr="00D05B3A">
        <w:rPr>
          <w:u w:val="single"/>
        </w:rPr>
        <w:t>VFF</w:t>
      </w:r>
      <w:r>
        <w:t xml:space="preserve">: </w:t>
      </w:r>
      <w:r w:rsidR="004B3079">
        <w:t>2012. november elején a B</w:t>
      </w:r>
      <w:r w:rsidRPr="00D05B3A">
        <w:t>izo</w:t>
      </w:r>
      <w:r w:rsidR="00F87425">
        <w:t>ttság átnyújtott számunkra egy P</w:t>
      </w:r>
      <w:r w:rsidRPr="00D05B3A">
        <w:t>ozíció</w:t>
      </w:r>
      <w:r w:rsidR="00F87425">
        <w:t>s D</w:t>
      </w:r>
      <w:r w:rsidRPr="00D05B3A">
        <w:t xml:space="preserve">okumentumot, tehát </w:t>
      </w:r>
      <w:r w:rsidR="00E972DE" w:rsidRPr="00D05B3A">
        <w:t>minden,</w:t>
      </w:r>
      <w:r w:rsidRPr="00D05B3A">
        <w:t xml:space="preserve"> ami a Partnerségi Megállapodásunkban szerepel, az</w:t>
      </w:r>
      <w:r w:rsidR="004B3079">
        <w:t xml:space="preserve">t mondatról mondatra lebontotta. A </w:t>
      </w:r>
      <w:r w:rsidRPr="00D05B3A">
        <w:t>Nemzetgazd</w:t>
      </w:r>
      <w:r w:rsidR="004B3079">
        <w:t xml:space="preserve">asági és Tervezési </w:t>
      </w:r>
      <w:proofErr w:type="gramStart"/>
      <w:r w:rsidR="004B3079">
        <w:t xml:space="preserve">Hivatal </w:t>
      </w:r>
      <w:r w:rsidRPr="00D05B3A">
        <w:t>felelős</w:t>
      </w:r>
      <w:proofErr w:type="gramEnd"/>
      <w:r w:rsidRPr="00D05B3A">
        <w:t xml:space="preserve"> a Partnerségi</w:t>
      </w:r>
      <w:r>
        <w:t xml:space="preserve"> Megállapodás összeállításáért. </w:t>
      </w:r>
      <w:r w:rsidR="004B3079">
        <w:t>B</w:t>
      </w:r>
      <w:r w:rsidRPr="00D05B3A">
        <w:t>izottsági ajánlások</w:t>
      </w:r>
      <w:r w:rsidR="00F87425">
        <w:t xml:space="preserve">ra hivatkozunk és támaszkodunk. </w:t>
      </w:r>
      <w:r w:rsidRPr="00D05B3A">
        <w:t>A Halászati Alapok elismerése még mindig konce</w:t>
      </w:r>
      <w:r w:rsidR="004B3079">
        <w:t>ntráltabb odafigyelést igényel</w:t>
      </w:r>
      <w:r w:rsidRPr="00D05B3A">
        <w:t xml:space="preserve">. Az NTH az NGM háttérintézménye fogja össze a Partnerségi Megállapodással kapcsolatos teendőket, illetve a majdani OP- k koordinációjáért felelős. </w:t>
      </w:r>
    </w:p>
    <w:p w:rsidR="00F22A6E" w:rsidRPr="00D05B3A" w:rsidRDefault="00F22A6E" w:rsidP="00D05B3A">
      <w:pPr>
        <w:spacing w:line="276" w:lineRule="auto"/>
        <w:jc w:val="both"/>
      </w:pPr>
    </w:p>
    <w:p w:rsidR="00F22A6E" w:rsidRPr="00D05B3A" w:rsidRDefault="00F22A6E" w:rsidP="00D05B3A">
      <w:pPr>
        <w:spacing w:line="276" w:lineRule="auto"/>
        <w:jc w:val="both"/>
      </w:pPr>
      <w:r>
        <w:rPr>
          <w:u w:val="single"/>
        </w:rPr>
        <w:t>Csépe Balázs, VM VFF:</w:t>
      </w:r>
      <w:r w:rsidRPr="00D05B3A">
        <w:t xml:space="preserve"> a Pozíciós Papírt azért nem említette külön, mert alig van bekezdés a mezőgazdaságra és vidékfejlesztésre vonatkozóan, és gyakorlatilag a Halászati Alapot kifejeltették belőle. </w:t>
      </w:r>
    </w:p>
    <w:p w:rsidR="00F22A6E" w:rsidRPr="00D05B3A" w:rsidRDefault="00F22A6E" w:rsidP="00D05B3A">
      <w:pPr>
        <w:spacing w:line="276" w:lineRule="auto"/>
        <w:jc w:val="both"/>
      </w:pPr>
    </w:p>
    <w:p w:rsidR="00F22A6E" w:rsidRPr="00D05B3A" w:rsidRDefault="00F22A6E" w:rsidP="00D05B3A">
      <w:pPr>
        <w:spacing w:line="276" w:lineRule="auto"/>
        <w:jc w:val="both"/>
      </w:pPr>
      <w:proofErr w:type="spellStart"/>
      <w:r w:rsidRPr="00D05B3A">
        <w:rPr>
          <w:u w:val="single"/>
        </w:rPr>
        <w:t>Szilvássy</w:t>
      </w:r>
      <w:proofErr w:type="spellEnd"/>
      <w:r w:rsidRPr="00D05B3A">
        <w:rPr>
          <w:u w:val="single"/>
        </w:rPr>
        <w:t xml:space="preserve"> István, az Albizottság elnöke</w:t>
      </w:r>
      <w:r>
        <w:t xml:space="preserve">: </w:t>
      </w:r>
      <w:r w:rsidRPr="00D05B3A">
        <w:t>véleménye szerint fel van adva a lecke. Egyfajta kettősség van jelen. Javaslata alapján az ülés további folytatásaként a tagok állítsanak össze egy kérdéssort, majd hallgassák meg a válaszokat és ezután fejtsék ki véle</w:t>
      </w:r>
      <w:r w:rsidR="00F87425">
        <w:t xml:space="preserve">ményüket és éljenek a javaslattétel lehetőségével. </w:t>
      </w:r>
    </w:p>
    <w:p w:rsidR="00F22A6E" w:rsidRPr="00D05B3A" w:rsidRDefault="00F22A6E" w:rsidP="00D05B3A">
      <w:pPr>
        <w:spacing w:line="276" w:lineRule="auto"/>
        <w:jc w:val="both"/>
      </w:pPr>
    </w:p>
    <w:p w:rsidR="00F22A6E" w:rsidRPr="00D05B3A" w:rsidRDefault="00F22A6E" w:rsidP="00D05B3A">
      <w:pPr>
        <w:spacing w:line="276" w:lineRule="auto"/>
        <w:jc w:val="both"/>
      </w:pPr>
      <w:r w:rsidRPr="00D05B3A">
        <w:rPr>
          <w:b/>
        </w:rPr>
        <w:t>2. napirendi pont</w:t>
      </w:r>
      <w:r w:rsidRPr="00D05B3A">
        <w:t>: az első napirendi ponthoz kapcsolódó kérdések, válaszok.</w:t>
      </w:r>
    </w:p>
    <w:p w:rsidR="00F22A6E" w:rsidRPr="00D05B3A" w:rsidRDefault="00F22A6E" w:rsidP="00D05B3A">
      <w:pPr>
        <w:spacing w:line="276" w:lineRule="auto"/>
        <w:jc w:val="both"/>
      </w:pPr>
    </w:p>
    <w:p w:rsidR="00F22A6E" w:rsidRPr="00D05B3A" w:rsidRDefault="00F22A6E" w:rsidP="00D05B3A">
      <w:pPr>
        <w:spacing w:line="276" w:lineRule="auto"/>
        <w:jc w:val="both"/>
        <w:rPr>
          <w:b/>
        </w:rPr>
      </w:pPr>
      <w:r w:rsidRPr="00D05B3A">
        <w:rPr>
          <w:b/>
        </w:rPr>
        <w:t>Kérdések:</w:t>
      </w:r>
    </w:p>
    <w:p w:rsidR="00F22A6E" w:rsidRPr="00D05B3A" w:rsidRDefault="00F22A6E" w:rsidP="00D05B3A">
      <w:pPr>
        <w:spacing w:line="276" w:lineRule="auto"/>
        <w:jc w:val="both"/>
      </w:pPr>
    </w:p>
    <w:p w:rsidR="00F22A6E" w:rsidRPr="00E972DE" w:rsidRDefault="00F22A6E" w:rsidP="00501E96">
      <w:pPr>
        <w:spacing w:line="276" w:lineRule="auto"/>
        <w:rPr>
          <w:strike/>
        </w:rPr>
      </w:pPr>
      <w:proofErr w:type="spellStart"/>
      <w:r w:rsidRPr="00D05B3A">
        <w:rPr>
          <w:u w:val="single"/>
        </w:rPr>
        <w:t>Szilvássy</w:t>
      </w:r>
      <w:proofErr w:type="spellEnd"/>
      <w:r w:rsidRPr="00D05B3A">
        <w:rPr>
          <w:u w:val="single"/>
        </w:rPr>
        <w:t xml:space="preserve"> István,</w:t>
      </w:r>
      <w:r>
        <w:rPr>
          <w:u w:val="single"/>
        </w:rPr>
        <w:t xml:space="preserve"> az</w:t>
      </w:r>
      <w:r w:rsidRPr="00D05B3A">
        <w:rPr>
          <w:u w:val="single"/>
        </w:rPr>
        <w:t xml:space="preserve"> Albizottság elnöke</w:t>
      </w:r>
      <w:r>
        <w:t xml:space="preserve">: </w:t>
      </w:r>
      <w:r w:rsidRPr="00E972DE">
        <w:t xml:space="preserve">a belső VM rendelet szerint, hogyan kapcsolta be és hogyan fogja </w:t>
      </w:r>
      <w:r w:rsidR="00E972DE" w:rsidRPr="00E972DE">
        <w:t xml:space="preserve">bekapcsolni a tárca első sorban azokat az </w:t>
      </w:r>
      <w:proofErr w:type="spellStart"/>
      <w:r w:rsidRPr="00E972DE">
        <w:t>NGO-kat</w:t>
      </w:r>
      <w:proofErr w:type="spellEnd"/>
      <w:r w:rsidR="00501E96" w:rsidRPr="00E972DE">
        <w:t>, amelyekkel a minisztérium társadalmi partneri megállapodást kötött, hogyan kívánják rendszerszerűen ke</w:t>
      </w:r>
      <w:r w:rsidR="00E972DE">
        <w:t xml:space="preserve">zelni az operatív programok, a </w:t>
      </w:r>
      <w:r w:rsidR="00662328">
        <w:t>KSK és a Partnerségi</w:t>
      </w:r>
      <w:r w:rsidR="00323346">
        <w:t xml:space="preserve"> </w:t>
      </w:r>
      <w:r w:rsidR="00501E96" w:rsidRPr="00E972DE">
        <w:t>Szerződéstervezés társadalmi egyeztetését</w:t>
      </w:r>
      <w:r w:rsidRPr="00E972DE">
        <w:t xml:space="preserve">? </w:t>
      </w:r>
    </w:p>
    <w:p w:rsidR="00F22A6E" w:rsidRPr="00D05B3A" w:rsidRDefault="00F22A6E" w:rsidP="00D05B3A">
      <w:pPr>
        <w:spacing w:line="276" w:lineRule="auto"/>
        <w:jc w:val="both"/>
      </w:pPr>
    </w:p>
    <w:p w:rsidR="00F22A6E" w:rsidRPr="00D05B3A" w:rsidRDefault="00F22A6E" w:rsidP="00D05B3A">
      <w:pPr>
        <w:spacing w:line="276" w:lineRule="auto"/>
        <w:jc w:val="both"/>
      </w:pPr>
      <w:r>
        <w:rPr>
          <w:u w:val="single"/>
        </w:rPr>
        <w:t>Dr. Varga Árpád, Vízgazdálkodási Társulatok Országos Szövetsége:</w:t>
      </w:r>
      <w:r w:rsidRPr="00D05B3A">
        <w:t xml:space="preserve"> a halászat beletartozik</w:t>
      </w:r>
      <w:r>
        <w:t xml:space="preserve">- </w:t>
      </w:r>
      <w:r w:rsidRPr="00D05B3A">
        <w:t xml:space="preserve">e valamelyik </w:t>
      </w:r>
      <w:r w:rsidR="00423D7F" w:rsidRPr="00D05B3A">
        <w:t>munkacsoportba,</w:t>
      </w:r>
      <w:r w:rsidRPr="00D05B3A">
        <w:t xml:space="preserve"> és ha igen hova, illetve az öntözés és a területi vízgazdálkodás kérdéséről valahol szó esik</w:t>
      </w:r>
      <w:r w:rsidR="00501E96">
        <w:rPr>
          <w:color w:val="FF0000"/>
        </w:rPr>
        <w:t>-</w:t>
      </w:r>
      <w:r w:rsidRPr="00D05B3A">
        <w:t xml:space="preserve"> e? </w:t>
      </w:r>
    </w:p>
    <w:p w:rsidR="00F22A6E" w:rsidRPr="00D05B3A" w:rsidRDefault="00F22A6E" w:rsidP="00D05B3A">
      <w:pPr>
        <w:spacing w:line="276" w:lineRule="auto"/>
        <w:jc w:val="both"/>
      </w:pPr>
    </w:p>
    <w:p w:rsidR="00F22A6E" w:rsidRPr="00D05B3A" w:rsidRDefault="00F22A6E" w:rsidP="00D05B3A">
      <w:pPr>
        <w:spacing w:line="276" w:lineRule="auto"/>
        <w:jc w:val="both"/>
      </w:pPr>
      <w:r>
        <w:rPr>
          <w:u w:val="single"/>
        </w:rPr>
        <w:t xml:space="preserve">Dr. Maácz Miklós, VM </w:t>
      </w:r>
      <w:r w:rsidRPr="00D05B3A">
        <w:rPr>
          <w:u w:val="single"/>
        </w:rPr>
        <w:t>V</w:t>
      </w:r>
      <w:r>
        <w:rPr>
          <w:u w:val="single"/>
        </w:rPr>
        <w:t>FF:</w:t>
      </w:r>
      <w:r w:rsidRPr="00AB7F04">
        <w:t xml:space="preserve"> </w:t>
      </w:r>
      <w:r w:rsidRPr="00D05B3A">
        <w:t xml:space="preserve">a Halászati Munkacsoport külön életet él a 13. Munkacsoportban. Az öntözés kérdése Csépe Balázs munkacsoportjához tartozik. </w:t>
      </w:r>
    </w:p>
    <w:p w:rsidR="00F22A6E" w:rsidRPr="00D05B3A" w:rsidRDefault="00F22A6E" w:rsidP="00D05B3A">
      <w:pPr>
        <w:spacing w:line="276" w:lineRule="auto"/>
        <w:jc w:val="both"/>
      </w:pPr>
    </w:p>
    <w:p w:rsidR="00F22A6E" w:rsidRPr="00D05B3A" w:rsidRDefault="00F22A6E" w:rsidP="00D05B3A">
      <w:pPr>
        <w:spacing w:line="276" w:lineRule="auto"/>
        <w:jc w:val="both"/>
      </w:pPr>
      <w:r>
        <w:rPr>
          <w:u w:val="single"/>
        </w:rPr>
        <w:t xml:space="preserve">Dr. </w:t>
      </w:r>
      <w:r w:rsidRPr="00D05B3A">
        <w:rPr>
          <w:u w:val="single"/>
        </w:rPr>
        <w:t>Bíró Szabolcs, AKI</w:t>
      </w:r>
      <w:r>
        <w:t xml:space="preserve">: </w:t>
      </w:r>
      <w:r w:rsidRPr="00D05B3A">
        <w:t xml:space="preserve">hol jelennek a meg a vízgazdálkodással, öntözéssel, területi vízgazdálkodással kapcsolatos ügyek; </w:t>
      </w:r>
      <w:proofErr w:type="spellStart"/>
      <w:r w:rsidRPr="00D05B3A">
        <w:t>SWOT-ban</w:t>
      </w:r>
      <w:proofErr w:type="spellEnd"/>
      <w:r w:rsidRPr="00D05B3A">
        <w:t xml:space="preserve"> megjelenik-e?</w:t>
      </w:r>
    </w:p>
    <w:p w:rsidR="00F22A6E" w:rsidRPr="00D05B3A" w:rsidRDefault="00F22A6E" w:rsidP="00D05B3A">
      <w:pPr>
        <w:spacing w:line="276" w:lineRule="auto"/>
        <w:jc w:val="both"/>
      </w:pPr>
    </w:p>
    <w:p w:rsidR="00F22A6E" w:rsidRPr="00D05B3A" w:rsidRDefault="00F22A6E" w:rsidP="00D05B3A">
      <w:pPr>
        <w:spacing w:line="276" w:lineRule="auto"/>
        <w:jc w:val="both"/>
      </w:pPr>
      <w:r>
        <w:rPr>
          <w:u w:val="single"/>
        </w:rPr>
        <w:t xml:space="preserve">Dr. </w:t>
      </w:r>
      <w:r w:rsidRPr="00D05B3A">
        <w:rPr>
          <w:u w:val="single"/>
        </w:rPr>
        <w:t>Szabó Zoltán</w:t>
      </w:r>
      <w:r>
        <w:rPr>
          <w:u w:val="single"/>
        </w:rPr>
        <w:t xml:space="preserve">, HANGYA: </w:t>
      </w:r>
      <w:r w:rsidRPr="00D05B3A">
        <w:t>van e valami pozitív és valami biztató, amit a sok sikertelenség mellett meg lehetne említeni?</w:t>
      </w:r>
    </w:p>
    <w:p w:rsidR="00F22A6E" w:rsidRPr="00D05B3A" w:rsidRDefault="00F22A6E" w:rsidP="00D05B3A">
      <w:pPr>
        <w:spacing w:line="276" w:lineRule="auto"/>
        <w:jc w:val="both"/>
      </w:pPr>
    </w:p>
    <w:p w:rsidR="00F22A6E" w:rsidRPr="00D05B3A" w:rsidRDefault="00F22A6E" w:rsidP="00D05B3A">
      <w:pPr>
        <w:jc w:val="both"/>
      </w:pPr>
      <w:r w:rsidRPr="00D05B3A">
        <w:rPr>
          <w:u w:val="single"/>
        </w:rPr>
        <w:t>Dombóvári Dénes, M</w:t>
      </w:r>
      <w:r>
        <w:rPr>
          <w:u w:val="single"/>
        </w:rPr>
        <w:t>EGOSZ</w:t>
      </w:r>
      <w:r w:rsidRPr="00D05B3A">
        <w:rPr>
          <w:u w:val="single"/>
        </w:rPr>
        <w:t>:</w:t>
      </w:r>
      <w:r w:rsidRPr="00D05B3A">
        <w:t xml:space="preserve"> </w:t>
      </w:r>
      <w:r>
        <w:t xml:space="preserve">az </w:t>
      </w:r>
      <w:r w:rsidRPr="00D05B3A">
        <w:t>erdőkben lévő tűzoltósági vízvételi helyek lesznek-e kezelve?</w:t>
      </w:r>
    </w:p>
    <w:p w:rsidR="00F22A6E" w:rsidRPr="00D05B3A" w:rsidRDefault="00F22A6E" w:rsidP="00D05B3A">
      <w:pPr>
        <w:spacing w:line="276" w:lineRule="auto"/>
        <w:jc w:val="both"/>
      </w:pPr>
    </w:p>
    <w:p w:rsidR="00F22A6E" w:rsidRPr="00D05B3A" w:rsidRDefault="00F22A6E" w:rsidP="00D05B3A">
      <w:pPr>
        <w:spacing w:line="276" w:lineRule="auto"/>
        <w:jc w:val="both"/>
      </w:pPr>
      <w:proofErr w:type="spellStart"/>
      <w:r w:rsidRPr="00D05B3A">
        <w:rPr>
          <w:u w:val="single"/>
        </w:rPr>
        <w:t>Vulcz</w:t>
      </w:r>
      <w:proofErr w:type="spellEnd"/>
      <w:r w:rsidRPr="00D05B3A">
        <w:rPr>
          <w:u w:val="single"/>
        </w:rPr>
        <w:t xml:space="preserve"> László, MVH</w:t>
      </w:r>
      <w:r w:rsidRPr="00D05B3A">
        <w:t>: az EMVA végrehajtási rendelet mikorra várható?</w:t>
      </w:r>
    </w:p>
    <w:p w:rsidR="00F22A6E" w:rsidRPr="00D05B3A" w:rsidRDefault="00F22A6E" w:rsidP="00D05B3A">
      <w:pPr>
        <w:spacing w:line="276" w:lineRule="auto"/>
        <w:jc w:val="both"/>
      </w:pPr>
    </w:p>
    <w:p w:rsidR="00F22A6E" w:rsidRPr="00D05B3A" w:rsidRDefault="00F22A6E" w:rsidP="00D05B3A">
      <w:pPr>
        <w:spacing w:line="276" w:lineRule="auto"/>
        <w:jc w:val="both"/>
      </w:pPr>
      <w:r>
        <w:rPr>
          <w:u w:val="single"/>
        </w:rPr>
        <w:t>Dombóvári Dénes, MEGOSZ</w:t>
      </w:r>
      <w:r w:rsidRPr="00D05B3A">
        <w:t>: a mo</w:t>
      </w:r>
      <w:r w:rsidR="00F87425">
        <w:t>stani ciklusban lévő NVT és EMVA az</w:t>
      </w:r>
      <w:r w:rsidRPr="00D05B3A">
        <w:t xml:space="preserve"> erdőtelepítéseknek a jövedelempótló támogatását j</w:t>
      </w:r>
      <w:r w:rsidR="00662328">
        <w:t>ogszabályokkal hogyan valósítja</w:t>
      </w:r>
      <w:r w:rsidRPr="00D05B3A">
        <w:t xml:space="preserve"> meg?</w:t>
      </w:r>
    </w:p>
    <w:p w:rsidR="00F22A6E" w:rsidRPr="00D05B3A" w:rsidRDefault="00F22A6E" w:rsidP="00D05B3A">
      <w:pPr>
        <w:spacing w:line="276" w:lineRule="auto"/>
        <w:jc w:val="both"/>
      </w:pPr>
    </w:p>
    <w:p w:rsidR="00F22A6E" w:rsidRPr="00D05B3A" w:rsidRDefault="00F22A6E" w:rsidP="00D05B3A">
      <w:pPr>
        <w:spacing w:line="276" w:lineRule="auto"/>
        <w:jc w:val="both"/>
      </w:pPr>
      <w:r w:rsidRPr="00AB7F04">
        <w:rPr>
          <w:u w:val="single"/>
        </w:rPr>
        <w:t>Dr. Lehmann Marianna, Nemzetgazdasági Minisztérium</w:t>
      </w:r>
      <w:r w:rsidRPr="00D05B3A">
        <w:t>: a horizontálisan létező stratégiai dokumentumra lehetne- e példát hallani, mert számár</w:t>
      </w:r>
      <w:r>
        <w:t>a</w:t>
      </w:r>
      <w:r w:rsidRPr="00D05B3A">
        <w:t xml:space="preserve"> ez így nem világos. </w:t>
      </w:r>
    </w:p>
    <w:p w:rsidR="00F22A6E" w:rsidRPr="00D05B3A" w:rsidRDefault="00F22A6E" w:rsidP="00D05B3A">
      <w:pPr>
        <w:spacing w:line="276" w:lineRule="auto"/>
        <w:jc w:val="both"/>
      </w:pPr>
    </w:p>
    <w:p w:rsidR="00F22A6E" w:rsidRPr="00D05B3A" w:rsidRDefault="00F22A6E" w:rsidP="00D05B3A">
      <w:pPr>
        <w:spacing w:line="276" w:lineRule="auto"/>
        <w:jc w:val="both"/>
      </w:pPr>
      <w:r>
        <w:rPr>
          <w:u w:val="single"/>
        </w:rPr>
        <w:t xml:space="preserve">Dr. </w:t>
      </w:r>
      <w:r w:rsidRPr="00D05B3A">
        <w:rPr>
          <w:u w:val="single"/>
        </w:rPr>
        <w:t>Hajas Pál, Agrárgazdasági Tanács</w:t>
      </w:r>
      <w:r w:rsidRPr="00D05B3A">
        <w:t xml:space="preserve">: a Nemzeti Tervezési Hivatal milyen instrukciót adott a megyei tervező csoportoknak, abból a megfontolásból, hogy úgy tervezzenek, hogy az csak természetes, hogy a CLLD és benne a LEADER módszer nem átvételre </w:t>
      </w:r>
      <w:proofErr w:type="gramStart"/>
      <w:r w:rsidRPr="00D05B3A">
        <w:t>kerül</w:t>
      </w:r>
      <w:proofErr w:type="gramEnd"/>
      <w:r w:rsidRPr="00D05B3A">
        <w:t xml:space="preserve">, hanem bekebelezésre?  </w:t>
      </w:r>
    </w:p>
    <w:p w:rsidR="00F22A6E" w:rsidRPr="00D05B3A" w:rsidRDefault="00F22A6E" w:rsidP="00D05B3A">
      <w:pPr>
        <w:spacing w:line="276" w:lineRule="auto"/>
        <w:jc w:val="both"/>
      </w:pPr>
    </w:p>
    <w:p w:rsidR="00F22A6E" w:rsidRPr="00FC1602" w:rsidRDefault="00F22A6E" w:rsidP="00D05B3A">
      <w:pPr>
        <w:spacing w:line="276" w:lineRule="auto"/>
        <w:jc w:val="both"/>
      </w:pPr>
      <w:proofErr w:type="spellStart"/>
      <w:r w:rsidRPr="00D05B3A">
        <w:rPr>
          <w:u w:val="single"/>
        </w:rPr>
        <w:t>Szilvássy</w:t>
      </w:r>
      <w:proofErr w:type="spellEnd"/>
      <w:r w:rsidRPr="00D05B3A">
        <w:rPr>
          <w:u w:val="single"/>
        </w:rPr>
        <w:t xml:space="preserve"> István, </w:t>
      </w:r>
      <w:r>
        <w:rPr>
          <w:u w:val="single"/>
        </w:rPr>
        <w:t xml:space="preserve">az </w:t>
      </w:r>
      <w:r w:rsidRPr="00D05B3A">
        <w:rPr>
          <w:u w:val="single"/>
        </w:rPr>
        <w:t>Albizottság elnöke</w:t>
      </w:r>
      <w:r w:rsidRPr="00FC1602">
        <w:t xml:space="preserve">: tapasztalták- </w:t>
      </w:r>
      <w:proofErr w:type="gramStart"/>
      <w:r w:rsidRPr="00FC1602">
        <w:t>e</w:t>
      </w:r>
      <w:proofErr w:type="gramEnd"/>
      <w:r w:rsidRPr="00FC1602">
        <w:t xml:space="preserve"> a tárgyalások során a tárca vezetői és képviselői, hogy a város és vidéke közötti ellentmondás feloldódni látszik? Az </w:t>
      </w:r>
      <w:r w:rsidR="00501E96" w:rsidRPr="00FC1602">
        <w:t xml:space="preserve">ÚMVP </w:t>
      </w:r>
      <w:r w:rsidRPr="00FC1602">
        <w:t>értékelés</w:t>
      </w:r>
      <w:r w:rsidR="003D709D" w:rsidRPr="00FC1602">
        <w:t>ét végző</w:t>
      </w:r>
      <w:r w:rsidR="00FC1602" w:rsidRPr="00FC1602">
        <w:t xml:space="preserve"> csoportok anyagai</w:t>
      </w:r>
      <w:r w:rsidRPr="00FC1602">
        <w:t xml:space="preserve"> hogyan kerülnek be az intézményi rendszerbe és tervezésbe, hogyan fog</w:t>
      </w:r>
      <w:r w:rsidR="003D709D" w:rsidRPr="00FC1602">
        <w:t>nak</w:t>
      </w:r>
      <w:r w:rsidRPr="00FC1602">
        <w:t xml:space="preserve"> ez</w:t>
      </w:r>
      <w:r w:rsidR="003D709D" w:rsidRPr="00FC1602">
        <w:t>ek</w:t>
      </w:r>
      <w:r w:rsidRPr="00FC1602">
        <w:t xml:space="preserve"> hasznosulni? </w:t>
      </w:r>
    </w:p>
    <w:p w:rsidR="00F22A6E" w:rsidRPr="00D05B3A" w:rsidRDefault="00F22A6E" w:rsidP="00D05B3A">
      <w:pPr>
        <w:spacing w:line="276" w:lineRule="auto"/>
        <w:jc w:val="both"/>
      </w:pPr>
    </w:p>
    <w:p w:rsidR="00F22A6E" w:rsidRPr="00D05B3A" w:rsidRDefault="00F22A6E" w:rsidP="00D05B3A">
      <w:pPr>
        <w:spacing w:line="276" w:lineRule="auto"/>
        <w:jc w:val="both"/>
        <w:rPr>
          <w:b/>
        </w:rPr>
      </w:pPr>
      <w:r w:rsidRPr="00D05B3A">
        <w:rPr>
          <w:b/>
        </w:rPr>
        <w:t>Válaszok:</w:t>
      </w:r>
    </w:p>
    <w:p w:rsidR="00F22A6E" w:rsidRPr="00D05B3A" w:rsidRDefault="00F22A6E" w:rsidP="00D05B3A">
      <w:pPr>
        <w:spacing w:line="276" w:lineRule="auto"/>
        <w:jc w:val="both"/>
      </w:pPr>
    </w:p>
    <w:p w:rsidR="00F22A6E" w:rsidRPr="00D05B3A" w:rsidRDefault="00F22A6E" w:rsidP="00D05B3A">
      <w:pPr>
        <w:jc w:val="both"/>
      </w:pPr>
      <w:r w:rsidRPr="00D05B3A">
        <w:rPr>
          <w:u w:val="single"/>
        </w:rPr>
        <w:lastRenderedPageBreak/>
        <w:t>Csépe B</w:t>
      </w:r>
      <w:r>
        <w:rPr>
          <w:u w:val="single"/>
        </w:rPr>
        <w:t>alázs, VM VFF</w:t>
      </w:r>
      <w:r w:rsidRPr="00D05B3A">
        <w:t xml:space="preserve">: arra a kérdésre, hogy az </w:t>
      </w:r>
      <w:proofErr w:type="spellStart"/>
      <w:r w:rsidRPr="00D05B3A">
        <w:t>NGO-k</w:t>
      </w:r>
      <w:proofErr w:type="spellEnd"/>
      <w:r w:rsidRPr="00D05B3A">
        <w:t xml:space="preserve"> hogyan kerülnek az egyez</w:t>
      </w:r>
      <w:r w:rsidR="00662328">
        <w:t xml:space="preserve">tetésbe, tervezésbe, válasz: </w:t>
      </w:r>
      <w:r w:rsidRPr="00D05B3A">
        <w:t>a projektvezetéstől azt az utasítást kaptuk, hogy ez a kérdés központilag lesz kezelve.</w:t>
      </w:r>
    </w:p>
    <w:p w:rsidR="00F22A6E" w:rsidRPr="00D05B3A" w:rsidRDefault="00F22A6E" w:rsidP="00D05B3A">
      <w:pPr>
        <w:jc w:val="both"/>
      </w:pPr>
      <w:r w:rsidRPr="00D05B3A">
        <w:t>Varga Árpád és Bíró Szabolcs Urak kérdésére a válasz: igen, kifejezetten hangsúlyos területként kezeljük, a jelenlegi anyagokban „területi vízgazdálkodás”</w:t>
      </w:r>
      <w:proofErr w:type="spellStart"/>
      <w:r w:rsidRPr="00D05B3A">
        <w:t>-ként</w:t>
      </w:r>
      <w:proofErr w:type="spellEnd"/>
      <w:r w:rsidRPr="00D05B3A">
        <w:t xml:space="preserve"> szerepel, de amennyiben ez nem fedi le a kérdésk</w:t>
      </w:r>
      <w:r w:rsidR="00662328">
        <w:t xml:space="preserve">ört, bővítjük, vagy alábontjuk. </w:t>
      </w:r>
      <w:r w:rsidRPr="00D05B3A">
        <w:t xml:space="preserve">A </w:t>
      </w:r>
      <w:proofErr w:type="spellStart"/>
      <w:r w:rsidRPr="00D05B3A">
        <w:t>SWOT-ban</w:t>
      </w:r>
      <w:proofErr w:type="spellEnd"/>
      <w:r w:rsidRPr="00D05B3A">
        <w:t xml:space="preserve"> is hangsúlyos elemként jelenik meg, programszinten is és az agrárszerkezet munkacsoport saját </w:t>
      </w:r>
      <w:proofErr w:type="spellStart"/>
      <w:r w:rsidRPr="00D05B3A">
        <w:t>SWOT-jában</w:t>
      </w:r>
      <w:proofErr w:type="spellEnd"/>
      <w:r w:rsidRPr="00D05B3A">
        <w:t xml:space="preserve"> is. Erdőkben lévő tűzoltósági vízvételi helyek lesznek-e kezelve? Ez elsősorban Lapos Tamás főosztályvezető úr és </w:t>
      </w:r>
      <w:r w:rsidR="00662328">
        <w:t xml:space="preserve">a témához kapcsolódó </w:t>
      </w:r>
      <w:r w:rsidRPr="00D05B3A">
        <w:t xml:space="preserve">tervező csapat témaköre, amennyiben ők hangsúlyosnak ítélik, lesznek rá erőforrások allokálva. </w:t>
      </w:r>
    </w:p>
    <w:p w:rsidR="00F22A6E" w:rsidRPr="00D05B3A" w:rsidRDefault="00F22A6E" w:rsidP="00D05B3A">
      <w:pPr>
        <w:spacing w:line="276" w:lineRule="auto"/>
        <w:jc w:val="both"/>
      </w:pPr>
    </w:p>
    <w:p w:rsidR="00F22A6E" w:rsidRPr="00D05B3A" w:rsidRDefault="00F22A6E" w:rsidP="00D05B3A">
      <w:pPr>
        <w:spacing w:line="276" w:lineRule="auto"/>
        <w:jc w:val="both"/>
      </w:pPr>
      <w:r w:rsidRPr="00D05B3A">
        <w:rPr>
          <w:u w:val="single"/>
        </w:rPr>
        <w:t xml:space="preserve">Dr. </w:t>
      </w:r>
      <w:r>
        <w:rPr>
          <w:u w:val="single"/>
        </w:rPr>
        <w:t xml:space="preserve">Maácz Miklós, VM </w:t>
      </w:r>
      <w:r w:rsidRPr="00D05B3A">
        <w:rPr>
          <w:u w:val="single"/>
        </w:rPr>
        <w:t>VFF</w:t>
      </w:r>
      <w:r w:rsidRPr="00D05B3A">
        <w:t>: január vége és március vége között lesz egy alkalom arra, hogy a Partnerségi Megállapodásról beszéljünk a partnerekkel. A 13 munkacsoportba van bevonva társadalmi szereplő is. Maga a program társadalmi vita keretében mindenképpen meg lesz vitatva</w:t>
      </w:r>
      <w:r w:rsidR="007B795E">
        <w:t>.</w:t>
      </w:r>
      <w:r w:rsidRPr="00D05B3A">
        <w:t xml:space="preserve"> </w:t>
      </w:r>
    </w:p>
    <w:p w:rsidR="00F22A6E" w:rsidRPr="00D05B3A" w:rsidRDefault="00F22A6E" w:rsidP="00D05B3A">
      <w:pPr>
        <w:spacing w:line="276" w:lineRule="auto"/>
        <w:jc w:val="both"/>
      </w:pPr>
      <w:r w:rsidRPr="00D05B3A">
        <w:t xml:space="preserve">Víz kérdése: látni kell, hogy milyen keretek között van a kérdés kezelve. Nem csak konkrétan azt kell nézni, hogy új öntöző berendezésbe beruházunk- e vagy </w:t>
      </w:r>
      <w:proofErr w:type="gramStart"/>
      <w:r w:rsidRPr="00D05B3A">
        <w:t>újabb</w:t>
      </w:r>
      <w:proofErr w:type="gramEnd"/>
      <w:r w:rsidRPr="00D05B3A">
        <w:t xml:space="preserve"> hektárok bevonhatók e, hanem a teljes vízgazdálkodást együtt kell nézni. Víztározók. A nagy víztározókat nem mi finanszírozzuk, hanem a Strukturális Alapok. Ami</w:t>
      </w:r>
      <w:r w:rsidR="007B795E">
        <w:t>t nálunk a Pozíciós Papír és a B</w:t>
      </w:r>
      <w:r w:rsidRPr="00D05B3A">
        <w:t xml:space="preserve">izottság is támogat, az a magán víztározók és ez nem számít bele a beruházási tiltásba. Fontos lenne összefüggő vízgazdálkodást folytatni. </w:t>
      </w:r>
    </w:p>
    <w:p w:rsidR="00F22A6E" w:rsidRPr="00D05B3A" w:rsidRDefault="00F22A6E" w:rsidP="00D05B3A">
      <w:pPr>
        <w:spacing w:line="276" w:lineRule="auto"/>
        <w:jc w:val="both"/>
      </w:pPr>
      <w:r w:rsidRPr="00D05B3A">
        <w:t>Végrehajtási rendelet: már elő</w:t>
      </w:r>
      <w:r w:rsidR="00F87425">
        <w:t>zőekben elmondottak alapján 2013</w:t>
      </w:r>
      <w:r w:rsidR="007B795E">
        <w:t xml:space="preserve"> őszére várható. Teljesen a B</w:t>
      </w:r>
      <w:r w:rsidRPr="00D05B3A">
        <w:t xml:space="preserve">izottságtól függ, hogy mikor jön ki egy első változattal. </w:t>
      </w:r>
    </w:p>
    <w:p w:rsidR="00F22A6E" w:rsidRPr="00D05B3A" w:rsidRDefault="00F22A6E" w:rsidP="00D05B3A">
      <w:pPr>
        <w:spacing w:line="276" w:lineRule="auto"/>
        <w:jc w:val="both"/>
      </w:pPr>
      <w:r w:rsidRPr="00D05B3A">
        <w:t xml:space="preserve">Determinációk: tovább élnek, lesz egy átmeneti rendelet. Ami most van és tovább kell finanszírozni, azok mennek tovább, az átnyúló finanszírozások is rendezve lesznek. A </w:t>
      </w:r>
      <w:proofErr w:type="gramStart"/>
      <w:r w:rsidRPr="00D05B3A">
        <w:t>KAP helyett</w:t>
      </w:r>
      <w:proofErr w:type="gramEnd"/>
      <w:r w:rsidRPr="00D05B3A">
        <w:t xml:space="preserve"> lesz a természeti hátránnyal sújtott területek, a NATURA, tehát ugyan úgy lesznek kompenzációs kifizetések. </w:t>
      </w:r>
    </w:p>
    <w:p w:rsidR="00F22A6E" w:rsidRPr="00D05B3A" w:rsidRDefault="00F22A6E" w:rsidP="00D05B3A">
      <w:pPr>
        <w:spacing w:line="276" w:lineRule="auto"/>
        <w:jc w:val="both"/>
      </w:pPr>
      <w:r w:rsidRPr="00D05B3A">
        <w:t>Horizontális: a 2014-2020</w:t>
      </w:r>
      <w:r>
        <w:t>-</w:t>
      </w:r>
      <w:r w:rsidRPr="00D05B3A">
        <w:t xml:space="preserve">ra történő felcsatlakozást, a Nemzeti </w:t>
      </w:r>
      <w:r w:rsidR="006C65D3">
        <w:t>Reform Programot az NGM készíti, amibe</w:t>
      </w:r>
      <w:r w:rsidRPr="00D05B3A">
        <w:t xml:space="preserve"> bele kell tenni a vidékfejlesztési vonatkozásokat. Ez is alátámasztása lenne a Partnerségi Megállapodásnak. </w:t>
      </w:r>
    </w:p>
    <w:p w:rsidR="00F22A6E" w:rsidRPr="00D05B3A" w:rsidRDefault="00F22A6E" w:rsidP="00D05B3A">
      <w:pPr>
        <w:spacing w:line="276" w:lineRule="auto"/>
        <w:jc w:val="both"/>
      </w:pPr>
      <w:r w:rsidRPr="00D05B3A">
        <w:t xml:space="preserve">Sikerek: itt nem csak Magyarországot kell nézni, hanem a 28 tagországot együttvéve. Vannak ötletek és törekvések. Van olyan, amit támogatunk és van, amit pedig ellenzünk. Van egy mandátumunk és ahhoz igyekszünk tartani magunkat, a végén derül ki az eredmény. Látni kell, hogy mik a lehetőségeink és azokból kell a legjobbat kihozni. </w:t>
      </w:r>
    </w:p>
    <w:p w:rsidR="00F22A6E" w:rsidRPr="00D05B3A" w:rsidRDefault="00F22A6E" w:rsidP="00D05B3A">
      <w:pPr>
        <w:spacing w:line="276" w:lineRule="auto"/>
        <w:jc w:val="both"/>
      </w:pPr>
      <w:r w:rsidRPr="00D05B3A">
        <w:t xml:space="preserve">Megye: a Tervezési Hivatal, az </w:t>
      </w:r>
      <w:proofErr w:type="spellStart"/>
      <w:r w:rsidRPr="00D05B3A">
        <w:t>OFTK-val</w:t>
      </w:r>
      <w:proofErr w:type="spellEnd"/>
      <w:r w:rsidRPr="00D05B3A">
        <w:t xml:space="preserve"> kapcsolatban megkereste a megyéket és kiadta nekik feladatul, hogy a saját koncepciójukat meg </w:t>
      </w:r>
      <w:proofErr w:type="gramStart"/>
      <w:r w:rsidRPr="00D05B3A">
        <w:t>kell</w:t>
      </w:r>
      <w:proofErr w:type="gramEnd"/>
      <w:r w:rsidRPr="00D05B3A">
        <w:t xml:space="preserve"> alkossák. A koncepció útmutatójában benne volt az is, hogy nekik a vidékfejlesztési vonatkozásokat is bele kell foglalniuk újdonságként, hiszen eddig a regionális tervezésnek nem volt része vidékfejlesztés. Fel lett hívva a megyék figyelme, hogy a </w:t>
      </w:r>
      <w:proofErr w:type="spellStart"/>
      <w:r w:rsidRPr="00D05B3A">
        <w:t>HACS-ok</w:t>
      </w:r>
      <w:proofErr w:type="spellEnd"/>
      <w:r w:rsidRPr="00D05B3A">
        <w:t xml:space="preserve"> jelenlegi és jövőbeli stratégiáit építsék be a megyei stratégiákba és az előzőekben már említett koncepciókba. </w:t>
      </w:r>
    </w:p>
    <w:p w:rsidR="00F22A6E" w:rsidRPr="00D05B3A" w:rsidRDefault="00F22A6E" w:rsidP="00D05B3A">
      <w:pPr>
        <w:spacing w:line="276" w:lineRule="auto"/>
        <w:jc w:val="both"/>
      </w:pPr>
      <w:r w:rsidRPr="00D05B3A">
        <w:t xml:space="preserve">Város és vidéke: maximálisan támogatjuk azt, hogy a hiányos </w:t>
      </w:r>
      <w:proofErr w:type="spellStart"/>
      <w:r w:rsidRPr="00D05B3A">
        <w:t>HACS-okat</w:t>
      </w:r>
      <w:proofErr w:type="spellEnd"/>
      <w:r w:rsidRPr="00D05B3A">
        <w:t xml:space="preserve"> meg kell szüntetni. 2013 második felében ki van tűzve egy új HACS kiírás, annak érdekében, hogy 2014-2020</w:t>
      </w:r>
      <w:r w:rsidR="006C65D3">
        <w:t>-</w:t>
      </w:r>
      <w:r w:rsidRPr="00D05B3A">
        <w:t xml:space="preserve">ra </w:t>
      </w:r>
      <w:r w:rsidRPr="00D05B3A">
        <w:lastRenderedPageBreak/>
        <w:t xml:space="preserve">az új kihívásoknak megfelelő </w:t>
      </w:r>
      <w:proofErr w:type="spellStart"/>
      <w:r w:rsidRPr="00D05B3A">
        <w:t>HACS-ok</w:t>
      </w:r>
      <w:proofErr w:type="spellEnd"/>
      <w:r w:rsidRPr="00D05B3A">
        <w:t xml:space="preserve"> tudjanak felállni. Ennek egyik eleme, hogy a </w:t>
      </w:r>
      <w:proofErr w:type="spellStart"/>
      <w:r w:rsidRPr="00D05B3A">
        <w:t>HACS-ok</w:t>
      </w:r>
      <w:proofErr w:type="spellEnd"/>
      <w:r w:rsidRPr="00D05B3A">
        <w:t xml:space="preserve"> vegyenek részt abban, hogy a város és vidéke például a rövid élelmiszer láncokban, a foglalkoztatás kapcsán, </w:t>
      </w:r>
      <w:r w:rsidR="006C65D3">
        <w:t xml:space="preserve">a </w:t>
      </w:r>
      <w:r w:rsidRPr="00D05B3A">
        <w:t xml:space="preserve">közlekedési kapcsolatokban sokkal inkább együttműködjenek, mint a jelenlegi időszakban. </w:t>
      </w:r>
    </w:p>
    <w:p w:rsidR="00F22A6E" w:rsidRPr="00D05B3A" w:rsidRDefault="00F22A6E" w:rsidP="00D05B3A">
      <w:pPr>
        <w:tabs>
          <w:tab w:val="left" w:pos="2767"/>
        </w:tabs>
        <w:spacing w:line="276" w:lineRule="auto"/>
        <w:jc w:val="both"/>
      </w:pPr>
    </w:p>
    <w:p w:rsidR="00F22A6E" w:rsidRPr="00D05B3A" w:rsidRDefault="00F22A6E" w:rsidP="00D05B3A">
      <w:pPr>
        <w:spacing w:line="276" w:lineRule="auto"/>
        <w:jc w:val="both"/>
      </w:pPr>
      <w:proofErr w:type="spellStart"/>
      <w:r w:rsidRPr="00D05B3A">
        <w:rPr>
          <w:u w:val="single"/>
        </w:rPr>
        <w:t>Szilvássy</w:t>
      </w:r>
      <w:proofErr w:type="spellEnd"/>
      <w:r w:rsidRPr="00D05B3A">
        <w:rPr>
          <w:u w:val="single"/>
        </w:rPr>
        <w:t xml:space="preserve"> István, az Albizottság elnöke</w:t>
      </w:r>
      <w:r>
        <w:t xml:space="preserve">: </w:t>
      </w:r>
      <w:r w:rsidRPr="00D05B3A">
        <w:t>javasolta, hogy legyen olyan kör, amelyben részben a kérdések kapcsán, aki szeretne, még kérdezhet. Ez követően pedig a kommentek és véle</w:t>
      </w:r>
      <w:r>
        <w:softHyphen/>
      </w:r>
      <w:r w:rsidRPr="00D05B3A">
        <w:t>mények meghallgatása következzen az előadáshoz kapcsolódóan. Legvégül pedig a javaslat</w:t>
      </w:r>
      <w:r>
        <w:softHyphen/>
      </w:r>
      <w:r w:rsidRPr="00D05B3A">
        <w:t>tétel és annak megvitatása, illetve az egyebek rész zárja az ülést.</w:t>
      </w:r>
    </w:p>
    <w:p w:rsidR="00F22A6E" w:rsidRPr="00D05B3A" w:rsidRDefault="00F22A6E" w:rsidP="00D05B3A">
      <w:pPr>
        <w:spacing w:line="276" w:lineRule="auto"/>
        <w:jc w:val="both"/>
      </w:pPr>
    </w:p>
    <w:p w:rsidR="00F22A6E" w:rsidRPr="00783ACE" w:rsidRDefault="00F22A6E" w:rsidP="00D05B3A">
      <w:pPr>
        <w:spacing w:line="276" w:lineRule="auto"/>
        <w:jc w:val="both"/>
        <w:rPr>
          <w:b/>
        </w:rPr>
      </w:pPr>
      <w:r w:rsidRPr="00783ACE">
        <w:rPr>
          <w:b/>
        </w:rPr>
        <w:t>Kommentek és vélemények:</w:t>
      </w:r>
    </w:p>
    <w:p w:rsidR="00F22A6E" w:rsidRPr="00D05B3A" w:rsidRDefault="00F22A6E" w:rsidP="00D05B3A">
      <w:pPr>
        <w:spacing w:line="276" w:lineRule="auto"/>
        <w:jc w:val="both"/>
      </w:pPr>
    </w:p>
    <w:p w:rsidR="00F22A6E" w:rsidRPr="00D05B3A" w:rsidRDefault="00F22A6E" w:rsidP="00D05B3A">
      <w:pPr>
        <w:spacing w:line="276" w:lineRule="auto"/>
        <w:jc w:val="both"/>
      </w:pPr>
      <w:r>
        <w:rPr>
          <w:u w:val="single"/>
        </w:rPr>
        <w:t>Dr. Varga Árpád, Vízgazdálkodási Társulatok Országos Szövetsége</w:t>
      </w:r>
      <w:r>
        <w:t>:</w:t>
      </w:r>
      <w:r w:rsidRPr="00D05B3A">
        <w:t xml:space="preserve"> megköszö</w:t>
      </w:r>
      <w:r w:rsidR="00F87425">
        <w:t>nte a kérdéseire kapott választ</w:t>
      </w:r>
      <w:r w:rsidRPr="00D05B3A">
        <w:t>. A technológiai fejlesztés részévé kell</w:t>
      </w:r>
      <w:r w:rsidR="00F87425">
        <w:t xml:space="preserve">ene tenni a vízkérdés </w:t>
      </w:r>
      <w:r w:rsidRPr="00D05B3A">
        <w:t>szabályozását és felhasználását. Meg kell védeni az erdő és mezőgazda</w:t>
      </w:r>
      <w:r w:rsidR="003F5816">
        <w:t xml:space="preserve">ság kárigényét. Ezeket lenne jó, </w:t>
      </w:r>
      <w:r w:rsidRPr="00D05B3A">
        <w:t>hatékony szabályozásban látni a 2014-2020</w:t>
      </w:r>
      <w:r w:rsidR="006C65D3">
        <w:t>-</w:t>
      </w:r>
      <w:r w:rsidRPr="00D05B3A">
        <w:t>as időszakban</w:t>
      </w:r>
      <w:r w:rsidR="003F5816">
        <w:t>.</w:t>
      </w:r>
      <w:r w:rsidRPr="00D05B3A">
        <w:t xml:space="preserve"> </w:t>
      </w:r>
    </w:p>
    <w:p w:rsidR="00F22A6E" w:rsidRPr="00D05B3A" w:rsidRDefault="00F22A6E" w:rsidP="00D05B3A">
      <w:pPr>
        <w:spacing w:line="276" w:lineRule="auto"/>
        <w:jc w:val="both"/>
      </w:pPr>
    </w:p>
    <w:p w:rsidR="00F22A6E" w:rsidRPr="00FC1602" w:rsidRDefault="00F22A6E" w:rsidP="00D05B3A">
      <w:pPr>
        <w:spacing w:line="276" w:lineRule="auto"/>
        <w:jc w:val="both"/>
      </w:pPr>
      <w:proofErr w:type="spellStart"/>
      <w:r w:rsidRPr="00D05B3A">
        <w:rPr>
          <w:u w:val="single"/>
        </w:rPr>
        <w:t>Szilvássy</w:t>
      </w:r>
      <w:proofErr w:type="spellEnd"/>
      <w:r w:rsidRPr="00D05B3A">
        <w:rPr>
          <w:u w:val="single"/>
        </w:rPr>
        <w:t xml:space="preserve"> István, az Albizottság elnöke</w:t>
      </w:r>
      <w:r w:rsidR="00FC1602">
        <w:t xml:space="preserve">: a </w:t>
      </w:r>
      <w:r w:rsidR="00FC1602" w:rsidRPr="00FC1602">
        <w:t xml:space="preserve">hozzászólások </w:t>
      </w:r>
      <w:proofErr w:type="spellStart"/>
      <w:r w:rsidR="003D709D" w:rsidRPr="00FC1602">
        <w:t>t</w:t>
      </w:r>
      <w:r w:rsidRPr="00FC1602">
        <w:t>ematizálása</w:t>
      </w:r>
      <w:proofErr w:type="spellEnd"/>
      <w:r w:rsidRPr="00FC1602">
        <w:t xml:space="preserve"> végett a vízügyekkel kapcsola</w:t>
      </w:r>
      <w:r w:rsidRPr="00FC1602">
        <w:softHyphen/>
        <w:t xml:space="preserve">tosan kérte meg a tagokat a hozzászólásuk elmondására. </w:t>
      </w:r>
    </w:p>
    <w:p w:rsidR="00F22A6E" w:rsidRPr="00D05B3A" w:rsidRDefault="00F22A6E" w:rsidP="00D05B3A">
      <w:pPr>
        <w:spacing w:line="276" w:lineRule="auto"/>
        <w:jc w:val="both"/>
      </w:pPr>
    </w:p>
    <w:p w:rsidR="00F22A6E" w:rsidRPr="00D05B3A" w:rsidRDefault="00F22A6E" w:rsidP="00D05B3A">
      <w:pPr>
        <w:spacing w:line="276" w:lineRule="auto"/>
        <w:jc w:val="both"/>
      </w:pPr>
      <w:r w:rsidRPr="00D05B3A">
        <w:rPr>
          <w:u w:val="single"/>
        </w:rPr>
        <w:t>Dr.</w:t>
      </w:r>
      <w:r>
        <w:rPr>
          <w:u w:val="single"/>
        </w:rPr>
        <w:t xml:space="preserve"> Magyar József, Agrár Munkaadói Szövetség:</w:t>
      </w:r>
      <w:r w:rsidRPr="00783ACE">
        <w:t xml:space="preserve"> </w:t>
      </w:r>
      <w:r w:rsidRPr="00D05B3A">
        <w:t xml:space="preserve">a víztározók kapcsán elmondta, </w:t>
      </w:r>
      <w:r w:rsidR="006C65D3" w:rsidRPr="00D05B3A">
        <w:t>hogy a</w:t>
      </w:r>
      <w:r w:rsidRPr="00D05B3A">
        <w:t xml:space="preserve"> legnagyobb problém</w:t>
      </w:r>
      <w:r w:rsidR="006C65D3">
        <w:t>a, hogy sokszor nem megfelelő a</w:t>
      </w:r>
      <w:r w:rsidRPr="00D05B3A">
        <w:t xml:space="preserve"> víz odavezetése, nincs kiépítve rendesen csatornázási rendszer, vagy ha van is, annak elavult az állapota. A víztározó építés a vízhasznosulást is elősegíti és itt fontos az, hogy a tárcák ennek megértésében segítsék egymást. Ezt a folyamatot követné aztán az a beruházás, ami az öntöző szivattyú által, saj</w:t>
      </w:r>
      <w:r w:rsidR="003F5816">
        <w:t>át választott formában kijutatná</w:t>
      </w:r>
      <w:r w:rsidRPr="00D05B3A">
        <w:t xml:space="preserve"> a vizet a kijelölt helyekre. Nincs összhangban a folyamat, hiányos az infrastruktúra működtetésének a rendszere. Komplexitásában kell a kérdést kezelni. </w:t>
      </w:r>
    </w:p>
    <w:p w:rsidR="00F22A6E" w:rsidRPr="00D05B3A" w:rsidRDefault="00F22A6E" w:rsidP="00D05B3A">
      <w:pPr>
        <w:spacing w:line="276" w:lineRule="auto"/>
        <w:jc w:val="both"/>
      </w:pPr>
    </w:p>
    <w:p w:rsidR="00F22A6E" w:rsidRPr="00D05B3A" w:rsidRDefault="00F22A6E" w:rsidP="00D05B3A">
      <w:pPr>
        <w:spacing w:line="276" w:lineRule="auto"/>
        <w:jc w:val="both"/>
      </w:pPr>
      <w:r>
        <w:rPr>
          <w:u w:val="single"/>
        </w:rPr>
        <w:t xml:space="preserve">Dr. </w:t>
      </w:r>
      <w:r w:rsidRPr="00D05B3A">
        <w:rPr>
          <w:u w:val="single"/>
        </w:rPr>
        <w:t>Bíró Szabolcs, AK</w:t>
      </w:r>
      <w:r>
        <w:rPr>
          <w:u w:val="single"/>
        </w:rPr>
        <w:t>I:</w:t>
      </w:r>
      <w:r w:rsidRPr="003F5816">
        <w:t xml:space="preserve"> </w:t>
      </w:r>
      <w:r w:rsidRPr="00D05B3A">
        <w:t xml:space="preserve">2011-ben részben </w:t>
      </w:r>
      <w:proofErr w:type="gramStart"/>
      <w:r w:rsidRPr="00D05B3A">
        <w:t>az</w:t>
      </w:r>
      <w:proofErr w:type="gramEnd"/>
      <w:r w:rsidRPr="00D05B3A">
        <w:t xml:space="preserve"> AKI közreműk</w:t>
      </w:r>
      <w:r w:rsidR="006C65D3">
        <w:t xml:space="preserve">ödésével készült egy tanulmány </w:t>
      </w:r>
      <w:r w:rsidRPr="00D05B3A">
        <w:t xml:space="preserve">a mezőgazdasági vízhasználat fejlesztési </w:t>
      </w:r>
      <w:r w:rsidR="006C65D3">
        <w:t xml:space="preserve">lehetőségeiről, amit meg tud </w:t>
      </w:r>
      <w:r w:rsidRPr="00D05B3A">
        <w:t xml:space="preserve">küldeni annak, aki szeretné elolvasni. </w:t>
      </w:r>
    </w:p>
    <w:p w:rsidR="00F22A6E" w:rsidRPr="00D05B3A" w:rsidRDefault="00F22A6E" w:rsidP="00D05B3A">
      <w:pPr>
        <w:spacing w:line="276" w:lineRule="auto"/>
        <w:jc w:val="both"/>
      </w:pPr>
    </w:p>
    <w:p w:rsidR="00F22A6E" w:rsidRPr="00D05B3A" w:rsidRDefault="00F22A6E" w:rsidP="00D05B3A">
      <w:pPr>
        <w:spacing w:line="276" w:lineRule="auto"/>
        <w:jc w:val="both"/>
      </w:pPr>
      <w:r w:rsidRPr="00D05B3A">
        <w:rPr>
          <w:u w:val="single"/>
        </w:rPr>
        <w:t>Dr. Hajas Pál, Agárgazdasági Tanács</w:t>
      </w:r>
      <w:r>
        <w:t xml:space="preserve">: </w:t>
      </w:r>
      <w:r w:rsidRPr="00D05B3A">
        <w:t>a vízmegfogás tekintetében Észak- Magyarországon több száz kis tározóra van egy előzetes felmérés, viszont megvalósítási esély nem</w:t>
      </w:r>
      <w:r w:rsidR="003F6439">
        <w:t xml:space="preserve"> a pénzhiány miatt nincs, hanem, mert </w:t>
      </w:r>
      <w:r w:rsidRPr="00D05B3A">
        <w:t>az éppen a tárcákhoz tartozó Környezetvédelmi és Vízgazdálkodási Felügyelőség, illetve a természetvédelem lehetetlené teszik ezek megvalósítását.</w:t>
      </w:r>
    </w:p>
    <w:p w:rsidR="00F22A6E" w:rsidRPr="00D05B3A" w:rsidRDefault="00F22A6E" w:rsidP="00D05B3A">
      <w:pPr>
        <w:spacing w:line="276" w:lineRule="auto"/>
        <w:jc w:val="both"/>
      </w:pPr>
    </w:p>
    <w:p w:rsidR="002117D5" w:rsidRPr="00FC1602" w:rsidRDefault="00F22A6E" w:rsidP="00D05B3A">
      <w:pPr>
        <w:spacing w:line="276" w:lineRule="auto"/>
        <w:jc w:val="both"/>
      </w:pPr>
      <w:proofErr w:type="spellStart"/>
      <w:r w:rsidRPr="00FC1602">
        <w:rPr>
          <w:u w:val="single"/>
        </w:rPr>
        <w:t>Szilvássy</w:t>
      </w:r>
      <w:proofErr w:type="spellEnd"/>
      <w:r w:rsidRPr="00FC1602">
        <w:rPr>
          <w:u w:val="single"/>
        </w:rPr>
        <w:t xml:space="preserve"> István, az Albizottság elnöke</w:t>
      </w:r>
      <w:r w:rsidRPr="00FC1602">
        <w:t xml:space="preserve">: az EMVA rendelet az árvíz és aszály kérdését egy pontban összegzi, ami nem biztos, hogy megfelelő. Van a kármegelőzés és az elhárítás, ami között különbséget kell tenni. A tárcához a megelőzés tartozik inkább. A Felső-Tisza vidékéről árvízmegelőzés kapcsán az derül ki, hogy az </w:t>
      </w:r>
      <w:proofErr w:type="spellStart"/>
      <w:r w:rsidRPr="00FC1602">
        <w:t>ukrán-szlovák-magyar</w:t>
      </w:r>
      <w:proofErr w:type="spellEnd"/>
      <w:r w:rsidRPr="00FC1602">
        <w:t xml:space="preserve"> technológia között nincs összhang. A tározók</w:t>
      </w:r>
      <w:r w:rsidR="003F6439" w:rsidRPr="00FC1602">
        <w:t>hoz</w:t>
      </w:r>
      <w:r w:rsidRPr="00FC1602">
        <w:t xml:space="preserve"> a helyi gazdák nem férnek </w:t>
      </w:r>
      <w:r w:rsidR="003F6439" w:rsidRPr="00FC1602">
        <w:t xml:space="preserve">hozzá, nem tudják hasznosítani. Az oka a </w:t>
      </w:r>
      <w:r w:rsidRPr="00FC1602">
        <w:t>ren</w:t>
      </w:r>
      <w:r w:rsidR="003F6439" w:rsidRPr="00FC1602">
        <w:t xml:space="preserve">dszerbeli koordinációs probléma. </w:t>
      </w:r>
      <w:r w:rsidR="003D709D" w:rsidRPr="00FC1602">
        <w:t xml:space="preserve">Európai </w:t>
      </w:r>
      <w:r w:rsidRPr="00FC1602">
        <w:t>Unió terület</w:t>
      </w:r>
      <w:r w:rsidR="003D709D" w:rsidRPr="00FC1602">
        <w:t xml:space="preserve">én, az EU </w:t>
      </w:r>
      <w:r w:rsidR="003D709D" w:rsidRPr="00FC1602">
        <w:lastRenderedPageBreak/>
        <w:t xml:space="preserve">Meteorológiai Intézet elmúlt tíz évre vonatkozó térképi adata szerint, </w:t>
      </w:r>
      <w:r w:rsidRPr="00FC1602">
        <w:t xml:space="preserve">két nagy </w:t>
      </w:r>
      <w:r w:rsidR="003D709D" w:rsidRPr="00FC1602">
        <w:t xml:space="preserve">térség </w:t>
      </w:r>
      <w:r w:rsidRPr="00FC1602">
        <w:t>van, ahol a leggyakoribb az árvíz, eb</w:t>
      </w:r>
      <w:r w:rsidR="003F6439" w:rsidRPr="00FC1602">
        <w:t xml:space="preserve">ből az egyik a Temze </w:t>
      </w:r>
      <w:r w:rsidR="002117D5" w:rsidRPr="00FC1602">
        <w:t>–</w:t>
      </w:r>
      <w:r w:rsidR="00FC1602" w:rsidRPr="00FC1602">
        <w:t xml:space="preserve"> </w:t>
      </w:r>
      <w:r w:rsidR="002117D5" w:rsidRPr="00FC1602">
        <w:t>(Nagy-Britannia)</w:t>
      </w:r>
      <w:r w:rsidR="003D709D" w:rsidRPr="00FC1602">
        <w:t xml:space="preserve">, </w:t>
      </w:r>
      <w:r w:rsidR="003F6439" w:rsidRPr="00FC1602">
        <w:t>a másik a F</w:t>
      </w:r>
      <w:r w:rsidRPr="00FC1602">
        <w:t xml:space="preserve">első-Tisza vidéke. Az </w:t>
      </w:r>
      <w:r w:rsidR="002117D5" w:rsidRPr="00FC1602">
        <w:t xml:space="preserve">EU-s </w:t>
      </w:r>
      <w:r w:rsidRPr="00FC1602">
        <w:t xml:space="preserve">alapok ezt nem kezelik jól, ki kellene emelni, </w:t>
      </w:r>
      <w:r w:rsidR="00005A73" w:rsidRPr="00FC1602">
        <w:t>bizottsági szinten. Itt volt a</w:t>
      </w:r>
      <w:r w:rsidR="002117D5" w:rsidRPr="00FC1602">
        <w:t>z</w:t>
      </w:r>
      <w:r w:rsidR="00005A73" w:rsidRPr="00FC1602">
        <w:t xml:space="preserve"> </w:t>
      </w:r>
      <w:r w:rsidR="002117D5" w:rsidRPr="00FC1602">
        <w:t xml:space="preserve">EU Bizottság </w:t>
      </w:r>
      <w:r w:rsidR="00005A73" w:rsidRPr="00FC1602">
        <w:t xml:space="preserve">Regionális Politikák </w:t>
      </w:r>
      <w:r w:rsidR="002117D5" w:rsidRPr="00FC1602">
        <w:t>B</w:t>
      </w:r>
      <w:r w:rsidRPr="00FC1602">
        <w:t>iztosa</w:t>
      </w:r>
      <w:r w:rsidR="002117D5" w:rsidRPr="00FC1602">
        <w:t xml:space="preserve"> (Johannes Hahn)</w:t>
      </w:r>
      <w:r w:rsidRPr="00FC1602">
        <w:t xml:space="preserve">, és akkor szó volt </w:t>
      </w:r>
      <w:r w:rsidR="00005A73" w:rsidRPr="00FC1602">
        <w:t>a fel nem használt pénzekről</w:t>
      </w:r>
      <w:r w:rsidRPr="00FC1602">
        <w:t>. A biztos azt mondta, hogy a bizottság kész foglalkozni a problémával, ha van ilyen megkeresés. Közös beadványt kellene készíteni</w:t>
      </w:r>
      <w:r w:rsidR="002117D5" w:rsidRPr="00FC1602">
        <w:t>e</w:t>
      </w:r>
      <w:r w:rsidRPr="00FC1602">
        <w:t xml:space="preserve"> és beadni</w:t>
      </w:r>
      <w:r w:rsidR="002117D5" w:rsidRPr="00FC1602">
        <w:t>a az érintett országoknak (Románia, Szlovákia, Magyarország, Lengyelország, továbbá Ukrajna)</w:t>
      </w:r>
      <w:r w:rsidRPr="00FC1602">
        <w:t>. Ez egy érv lehet az N+3</w:t>
      </w:r>
      <w:r w:rsidR="002117D5" w:rsidRPr="00FC1602">
        <w:t xml:space="preserve"> szabály</w:t>
      </w:r>
      <w:r w:rsidRPr="00FC1602">
        <w:t xml:space="preserve">ra, hogy a maradványösszegeket jobban fel lehessen használni. Ha van egy ilyen kijelentés egy EU-s felelős </w:t>
      </w:r>
      <w:r w:rsidR="002117D5" w:rsidRPr="00FC1602">
        <w:t xml:space="preserve">vezető </w:t>
      </w:r>
      <w:r w:rsidRPr="00FC1602">
        <w:t xml:space="preserve">részről, akkor azzal foglalkozni kellene. </w:t>
      </w:r>
    </w:p>
    <w:p w:rsidR="002117D5" w:rsidRPr="00FC1602" w:rsidRDefault="002117D5" w:rsidP="00D05B3A">
      <w:pPr>
        <w:spacing w:line="276" w:lineRule="auto"/>
        <w:jc w:val="both"/>
      </w:pPr>
      <w:r w:rsidRPr="00FC1602">
        <w:t>Másik téma a</w:t>
      </w:r>
      <w:r w:rsidR="00F22A6E" w:rsidRPr="00FC1602">
        <w:t xml:space="preserve"> nitrát</w:t>
      </w:r>
      <w:r w:rsidRPr="00FC1602">
        <w:t xml:space="preserve">os területek nagyságának </w:t>
      </w:r>
      <w:r w:rsidR="00F22A6E" w:rsidRPr="00FC1602">
        <w:t>kérdés</w:t>
      </w:r>
      <w:r w:rsidRPr="00FC1602">
        <w:t>e</w:t>
      </w:r>
      <w:r w:rsidR="00FC1602" w:rsidRPr="00FC1602">
        <w:t xml:space="preserve">. </w:t>
      </w:r>
      <w:r w:rsidRPr="00FC1602">
        <w:t>H</w:t>
      </w:r>
      <w:r w:rsidR="00F22A6E" w:rsidRPr="00FC1602">
        <w:t>iszen nem lesz exportképes, nem lesz szép a termék, csökken a versenyképesség.</w:t>
      </w:r>
    </w:p>
    <w:p w:rsidR="00F22A6E" w:rsidRPr="00FC1602" w:rsidRDefault="00AA537D" w:rsidP="00D05B3A">
      <w:pPr>
        <w:spacing w:line="276" w:lineRule="auto"/>
        <w:jc w:val="both"/>
      </w:pPr>
      <w:r w:rsidRPr="00FC1602">
        <w:t>Végül¸ a</w:t>
      </w:r>
      <w:r w:rsidR="00F22A6E" w:rsidRPr="00FC1602">
        <w:t>z árvíz</w:t>
      </w:r>
      <w:r w:rsidRPr="00FC1602">
        <w:t>-</w:t>
      </w:r>
      <w:r w:rsidR="00F22A6E" w:rsidRPr="00FC1602">
        <w:t xml:space="preserve"> és az aszályvédelmet disztingváltan kellene kezelni</w:t>
      </w:r>
      <w:r w:rsidR="00FC1602" w:rsidRPr="00FC1602">
        <w:t xml:space="preserve">. </w:t>
      </w:r>
      <w:r w:rsidRPr="00FC1602">
        <w:t>H</w:t>
      </w:r>
      <w:r w:rsidR="00F22A6E" w:rsidRPr="00FC1602">
        <w:t>a egy területet elönt a víz, és azt nem lehet művelni, annak a verseny</w:t>
      </w:r>
      <w:r w:rsidRPr="00FC1602">
        <w:t>egyenlőség ezeken a területeke</w:t>
      </w:r>
      <w:r w:rsidR="00FC1602" w:rsidRPr="00FC1602">
        <w:t>n nincs biztosít</w:t>
      </w:r>
      <w:r w:rsidRPr="00FC1602">
        <w:t>va</w:t>
      </w:r>
      <w:r w:rsidR="00FC1602" w:rsidRPr="00FC1602">
        <w:t>.</w:t>
      </w:r>
      <w:r w:rsidR="00F22A6E" w:rsidRPr="00FC1602">
        <w:t xml:space="preserve"> </w:t>
      </w:r>
    </w:p>
    <w:p w:rsidR="00F22A6E" w:rsidRPr="00D05B3A" w:rsidRDefault="00F22A6E" w:rsidP="00D05B3A">
      <w:pPr>
        <w:spacing w:line="276" w:lineRule="auto"/>
        <w:jc w:val="both"/>
      </w:pPr>
    </w:p>
    <w:p w:rsidR="00F22A6E" w:rsidRPr="00D05B3A" w:rsidRDefault="00F22A6E" w:rsidP="00D05B3A">
      <w:pPr>
        <w:spacing w:line="276" w:lineRule="auto"/>
        <w:jc w:val="both"/>
      </w:pPr>
      <w:r w:rsidRPr="00D05B3A">
        <w:rPr>
          <w:u w:val="single"/>
        </w:rPr>
        <w:t>Benkovics László, FATOSZ</w:t>
      </w:r>
      <w:r>
        <w:t xml:space="preserve">: </w:t>
      </w:r>
      <w:r w:rsidRPr="00D05B3A">
        <w:t xml:space="preserve">terjedő problémára hívta fel a figyelmet. A vagyonátadások során nyári gátakat kaptak az önkormányzatok minden papír nélkül, amire utólag üzemeltetési tervet kell készíteni. Kötelezik most a nyári gátak szakszerű elbontására az önkormányzatokat, ami nagy veszélyt jelent, mivel </w:t>
      </w:r>
      <w:proofErr w:type="gramStart"/>
      <w:r w:rsidRPr="00D05B3A">
        <w:t>azóta</w:t>
      </w:r>
      <w:proofErr w:type="gramEnd"/>
      <w:r w:rsidRPr="00D05B3A">
        <w:t xml:space="preserve"> már változtak a területek, nemcsak mezőgazdasági földek maradnak védelem nélkül, de épületek, egyéb hasznosítású beruházások. Ezeknek utána kellene nézni levéltárakban, hogy ne </w:t>
      </w:r>
      <w:r w:rsidR="006C65D3">
        <w:t xml:space="preserve">kerüljenek </w:t>
      </w:r>
      <w:r w:rsidRPr="00D05B3A">
        <w:t>lehetetlen helyzetbe az önkormányzatok</w:t>
      </w:r>
      <w:r w:rsidR="006C65D3">
        <w:t>.</w:t>
      </w:r>
    </w:p>
    <w:p w:rsidR="00F22A6E" w:rsidRPr="00D05B3A" w:rsidRDefault="00F22A6E" w:rsidP="00D05B3A">
      <w:pPr>
        <w:spacing w:line="276" w:lineRule="auto"/>
        <w:jc w:val="both"/>
      </w:pPr>
    </w:p>
    <w:p w:rsidR="00F22A6E" w:rsidRPr="00D05B3A" w:rsidRDefault="00F22A6E" w:rsidP="00D05B3A">
      <w:pPr>
        <w:spacing w:line="276" w:lineRule="auto"/>
        <w:jc w:val="both"/>
      </w:pPr>
      <w:r>
        <w:rPr>
          <w:u w:val="single"/>
        </w:rPr>
        <w:t xml:space="preserve">Dr. </w:t>
      </w:r>
      <w:r w:rsidRPr="00D05B3A">
        <w:rPr>
          <w:u w:val="single"/>
        </w:rPr>
        <w:t>Szabó</w:t>
      </w:r>
      <w:r>
        <w:rPr>
          <w:u w:val="single"/>
        </w:rPr>
        <w:t xml:space="preserve"> Zoltán, HANGYA:</w:t>
      </w:r>
      <w:r w:rsidRPr="005B157D">
        <w:t xml:space="preserve"> </w:t>
      </w:r>
      <w:r w:rsidRPr="00D05B3A">
        <w:t>példákat szeretne hallani, ami alapján előkészíthetnének ők is egy társadalmi vita alapot. Az I-II. Pillér közötti átcsoportosítással, átkerült 2 olyan intézkedés, amelynél vitatható, hogy hova tartozik, például a biztosítás támogatása: klasszikus intervenciós</w:t>
      </w:r>
      <w:r w:rsidR="006C65D3">
        <w:t xml:space="preserve"> I. pilléres támogatási forma</w:t>
      </w:r>
      <w:r w:rsidRPr="00D05B3A">
        <w:t xml:space="preserve">. Inkább a II. pillére kellene átcsoportosítani az I-ből. A TÉSZ támogatás, piacszabályozás kerüljön át a II. pillérbe, ha ez nem valósul meg, nagyon lecsökken a II. pillér mozgástere. </w:t>
      </w:r>
    </w:p>
    <w:p w:rsidR="00F22A6E" w:rsidRPr="00D05B3A" w:rsidRDefault="00F22A6E" w:rsidP="00D05B3A">
      <w:pPr>
        <w:spacing w:line="276" w:lineRule="auto"/>
        <w:jc w:val="both"/>
        <w:rPr>
          <w:u w:val="single"/>
        </w:rPr>
      </w:pPr>
    </w:p>
    <w:p w:rsidR="00F22A6E" w:rsidRPr="00D05B3A" w:rsidRDefault="00F22A6E" w:rsidP="00D05B3A">
      <w:pPr>
        <w:spacing w:line="276" w:lineRule="auto"/>
        <w:jc w:val="both"/>
      </w:pPr>
      <w:r>
        <w:rPr>
          <w:u w:val="single"/>
        </w:rPr>
        <w:t xml:space="preserve">Dr. </w:t>
      </w:r>
      <w:r w:rsidRPr="00D05B3A">
        <w:rPr>
          <w:u w:val="single"/>
        </w:rPr>
        <w:t>Finta István, MTA RKK</w:t>
      </w:r>
      <w:r w:rsidRPr="00D05B3A">
        <w:t>: az egyes alapok közötti összhang megteremté</w:t>
      </w:r>
      <w:r w:rsidR="006C65D3">
        <w:t xml:space="preserve">se kapcsán az előleg kérdését </w:t>
      </w:r>
      <w:r w:rsidRPr="00D05B3A">
        <w:t xml:space="preserve">már felvetette a Monitoring Bizottság előtt. Az </w:t>
      </w:r>
      <w:proofErr w:type="spellStart"/>
      <w:r w:rsidRPr="00D05B3A">
        <w:t>EMVA-ban</w:t>
      </w:r>
      <w:proofErr w:type="spellEnd"/>
      <w:r w:rsidRPr="00D05B3A">
        <w:t xml:space="preserve"> ez nagy finanszírozási hátrány a Strukturális Alapokhoz képest. Most is benne van a rendelet terve</w:t>
      </w:r>
      <w:r>
        <w:softHyphen/>
      </w:r>
      <w:r w:rsidRPr="00D05B3A">
        <w:t xml:space="preserve">zetben, szinte azonos módon, míg a Strukturális Alapok rendeletében nincs. Hatalmas </w:t>
      </w:r>
      <w:proofErr w:type="spellStart"/>
      <w:r w:rsidRPr="00D05B3A">
        <w:t>diszfunkcionalitás</w:t>
      </w:r>
      <w:proofErr w:type="spellEnd"/>
      <w:r w:rsidRPr="00D05B3A">
        <w:t xml:space="preserve"> lesz az alapok között és jelentős versenyhátrány a pályázók között. </w:t>
      </w:r>
    </w:p>
    <w:p w:rsidR="00F22A6E" w:rsidRPr="00D05B3A" w:rsidRDefault="00F22A6E" w:rsidP="00D05B3A">
      <w:pPr>
        <w:spacing w:line="276" w:lineRule="auto"/>
        <w:jc w:val="both"/>
      </w:pPr>
      <w:r w:rsidRPr="00D05B3A">
        <w:t xml:space="preserve">Le kell írni, hogy hogyan teremtjük meg az összhangot a </w:t>
      </w:r>
      <w:proofErr w:type="spellStart"/>
      <w:r w:rsidRPr="00D05B3A">
        <w:t>multifund</w:t>
      </w:r>
      <w:proofErr w:type="spellEnd"/>
      <w:r w:rsidRPr="00D05B3A">
        <w:t xml:space="preserve"> elképzelés szerint, vissza kellene kérdezni a Bizottságnál, hogy ők mit tesznek azért, hogy ez az összhang az alapok között megteremthető legyen. Az EMVA versenyhátrányban van, ami nagy hiba. A KSK alapok közötti összhang nem biztosított, az egyes rendeletek sincsenek összhangban: hogy lehet kialakítani a </w:t>
      </w:r>
      <w:proofErr w:type="spellStart"/>
      <w:r w:rsidRPr="00D05B3A">
        <w:t>multifund</w:t>
      </w:r>
      <w:proofErr w:type="spellEnd"/>
      <w:r w:rsidRPr="00D05B3A">
        <w:t xml:space="preserve"> rendszerre a végrehajtási szabályokat, ha erre már a közösségi szabályozás is alkalmatlan? Közvetíteni kellene ezeket </w:t>
      </w:r>
      <w:r w:rsidR="00005A73">
        <w:t xml:space="preserve">a problémákat a Bizottság felé. </w:t>
      </w:r>
      <w:r w:rsidRPr="00D05B3A">
        <w:t xml:space="preserve">A vidékfejlesztésről nem is vesznek tudomást, hogy lehet az, hogy elfelejtik a halászatot? Ezeket a kérdéseket kellene először tisztázni. </w:t>
      </w:r>
    </w:p>
    <w:p w:rsidR="00F22A6E" w:rsidRPr="00D05B3A" w:rsidRDefault="00F22A6E" w:rsidP="00D05B3A">
      <w:pPr>
        <w:spacing w:line="276" w:lineRule="auto"/>
        <w:jc w:val="both"/>
      </w:pPr>
    </w:p>
    <w:p w:rsidR="00F22A6E" w:rsidRPr="00EC3810" w:rsidRDefault="00F22A6E" w:rsidP="00D05B3A">
      <w:pPr>
        <w:spacing w:line="276" w:lineRule="auto"/>
        <w:jc w:val="both"/>
      </w:pPr>
      <w:proofErr w:type="spellStart"/>
      <w:r w:rsidRPr="00EC3810">
        <w:rPr>
          <w:u w:val="single"/>
        </w:rPr>
        <w:t>Szilvássy</w:t>
      </w:r>
      <w:proofErr w:type="spellEnd"/>
      <w:r w:rsidRPr="00EC3810">
        <w:rPr>
          <w:u w:val="single"/>
        </w:rPr>
        <w:t xml:space="preserve"> István, az Albizottság elnöke</w:t>
      </w:r>
      <w:r w:rsidRPr="00EC3810">
        <w:t xml:space="preserve">: </w:t>
      </w:r>
      <w:r w:rsidR="006C65D3">
        <w:t>a</w:t>
      </w:r>
      <w:r w:rsidR="00311836" w:rsidRPr="00EC3810">
        <w:t xml:space="preserve">zt kell látni, hogy </w:t>
      </w:r>
      <w:r w:rsidRPr="00EC3810">
        <w:t>felállítás alatt van egy intézményrendszer a terve</w:t>
      </w:r>
      <w:r w:rsidRPr="00EC3810">
        <w:softHyphen/>
        <w:t xml:space="preserve">zésre, miközben annak már az outputját </w:t>
      </w:r>
      <w:proofErr w:type="gramStart"/>
      <w:r w:rsidRPr="00EC3810">
        <w:t>kellene</w:t>
      </w:r>
      <w:proofErr w:type="gramEnd"/>
      <w:r w:rsidRPr="00EC3810">
        <w:t xml:space="preserve"> lássuk. Most </w:t>
      </w:r>
      <w:r w:rsidR="00311836" w:rsidRPr="00EC3810">
        <w:t xml:space="preserve">úgy </w:t>
      </w:r>
      <w:r w:rsidRPr="00EC3810">
        <w:t xml:space="preserve">alakult </w:t>
      </w:r>
      <w:r w:rsidR="00EC3810" w:rsidRPr="00EC3810">
        <w:t>a tervezés, hogy</w:t>
      </w:r>
      <w:r w:rsidRPr="00EC3810">
        <w:t xml:space="preserve"> még a koordináció a kérdés, amikor már eredményeket kellene látni. Pozitív dolog, hogy az előző ciklus elejéhez képest a kormány is képviseli, hogy van egy tagállami egységes fellépés az érdekérvényesítés </w:t>
      </w:r>
      <w:proofErr w:type="gramStart"/>
      <w:r w:rsidRPr="00EC3810">
        <w:t>kapc</w:t>
      </w:r>
      <w:bookmarkStart w:id="1" w:name="_GoBack"/>
      <w:bookmarkEnd w:id="1"/>
      <w:r w:rsidRPr="00EC3810">
        <w:t>sán</w:t>
      </w:r>
      <w:proofErr w:type="gramEnd"/>
      <w:r w:rsidRPr="00EC3810">
        <w:t xml:space="preserve"> kormányzati szinten. A miniszter a </w:t>
      </w:r>
      <w:proofErr w:type="gramStart"/>
      <w:r w:rsidRPr="00EC3810">
        <w:t>KAP</w:t>
      </w:r>
      <w:proofErr w:type="gramEnd"/>
      <w:r w:rsidRPr="00EC3810">
        <w:t xml:space="preserve"> ügyében járja az országo</w:t>
      </w:r>
      <w:r w:rsidR="00AA537D" w:rsidRPr="00EC3810">
        <w:t>ka</w:t>
      </w:r>
      <w:r w:rsidRPr="00EC3810">
        <w:t xml:space="preserve">t, és szerzi a partnereket az érveléshez. Ez </w:t>
      </w:r>
      <w:r w:rsidR="00AA537D" w:rsidRPr="00EC3810">
        <w:t xml:space="preserve">azonban még </w:t>
      </w:r>
      <w:r w:rsidRPr="00EC3810">
        <w:t>egyoldalú</w:t>
      </w:r>
      <w:r w:rsidR="00EC3810" w:rsidRPr="00EC3810">
        <w:t>, meg</w:t>
      </w:r>
      <w:r w:rsidRPr="00EC3810">
        <w:t xml:space="preserve"> kellene érteni a kormányzati oldalnak, hogy kőkemény lobbizás van </w:t>
      </w:r>
      <w:r w:rsidR="005B5D08" w:rsidRPr="00EC3810">
        <w:t xml:space="preserve">az </w:t>
      </w:r>
      <w:r w:rsidRPr="00EC3810">
        <w:t>unió</w:t>
      </w:r>
      <w:r w:rsidR="005B5D08" w:rsidRPr="00EC3810">
        <w:t>ban</w:t>
      </w:r>
      <w:r w:rsidRPr="00EC3810">
        <w:t xml:space="preserve"> </w:t>
      </w:r>
      <w:r w:rsidR="005B5D08" w:rsidRPr="00EC3810">
        <w:t xml:space="preserve">nem-kormányzati </w:t>
      </w:r>
      <w:r w:rsidRPr="00EC3810">
        <w:t>szinten</w:t>
      </w:r>
      <w:r w:rsidR="005B5D08" w:rsidRPr="00EC3810">
        <w:t xml:space="preserve"> is</w:t>
      </w:r>
      <w:r w:rsidRPr="00EC3810">
        <w:t xml:space="preserve">, és ebben nagyon le vagyunk maradva. Akik ehhez értenek, és tartják a kapcsolatokat, </w:t>
      </w:r>
      <w:r w:rsidR="006C65D3">
        <w:t xml:space="preserve">azoknak </w:t>
      </w:r>
      <w:r w:rsidRPr="00EC3810">
        <w:t xml:space="preserve">az </w:t>
      </w:r>
      <w:r w:rsidR="005B5D08" w:rsidRPr="00EC3810">
        <w:t xml:space="preserve">EU </w:t>
      </w:r>
      <w:r w:rsidRPr="00EC3810">
        <w:t>átláthatósági program</w:t>
      </w:r>
      <w:r w:rsidR="005B5D08" w:rsidRPr="00EC3810">
        <w:t>já</w:t>
      </w:r>
      <w:r w:rsidRPr="00EC3810">
        <w:t>ba be kellene csatlakozni</w:t>
      </w:r>
      <w:r w:rsidR="006C65D3">
        <w:t>uk</w:t>
      </w:r>
      <w:r w:rsidR="005B5D08" w:rsidRPr="00EC3810">
        <w:t>.</w:t>
      </w:r>
      <w:r w:rsidR="00EC3810" w:rsidRPr="00EC3810">
        <w:t xml:space="preserve"> </w:t>
      </w:r>
      <w:r w:rsidR="005B5D08" w:rsidRPr="00EC3810">
        <w:t>N</w:t>
      </w:r>
      <w:r w:rsidRPr="00EC3810">
        <w:t xml:space="preserve">yilvánosak az ülések kint és ezeken részt kellene venni (bár ennek </w:t>
      </w:r>
      <w:r w:rsidR="00EC3810" w:rsidRPr="00EC3810">
        <w:t>van költségvonzata</w:t>
      </w:r>
      <w:r w:rsidRPr="00EC3810">
        <w:t>, repülőjegy stb.</w:t>
      </w:r>
      <w:r w:rsidR="00AA537D" w:rsidRPr="00EC3810">
        <w:t xml:space="preserve">, ami most még a </w:t>
      </w:r>
      <w:proofErr w:type="spellStart"/>
      <w:r w:rsidR="00AA537D" w:rsidRPr="00EC3810">
        <w:t>TA-forrásból</w:t>
      </w:r>
      <w:proofErr w:type="spellEnd"/>
      <w:r w:rsidR="00AA537D" w:rsidRPr="00EC3810">
        <w:t xml:space="preserve"> fedezhető is lehetne.</w:t>
      </w:r>
      <w:r w:rsidRPr="00EC3810">
        <w:t xml:space="preserve">) </w:t>
      </w:r>
    </w:p>
    <w:p w:rsidR="00F22A6E" w:rsidRPr="00EC3810" w:rsidRDefault="00F22A6E" w:rsidP="00D05B3A">
      <w:pPr>
        <w:spacing w:line="276" w:lineRule="auto"/>
        <w:jc w:val="both"/>
      </w:pPr>
      <w:r w:rsidRPr="00EC3810">
        <w:t>A Területi Együttműködési Programokban a Duna Stratégiára lesz elkülönített pénz és a</w:t>
      </w:r>
      <w:r w:rsidR="005B5D08" w:rsidRPr="00EC3810">
        <w:t>hhoz</w:t>
      </w:r>
      <w:r w:rsidRPr="00EC3810">
        <w:t xml:space="preserve"> pl. a lobbi ügyeket meg kellene csinálni. NGO oldalról várnánk az összehangolását, és ugyanezt a kormányzati oldalról is. Közös iránymutatással nagyobb hatást lehetne elérni, a lényeges részletkérdéseket is jobbítani lehetne, hogy sikerekről is tudjunk beszélni. A</w:t>
      </w:r>
      <w:r w:rsidR="005B5D08" w:rsidRPr="00EC3810">
        <w:t>z</w:t>
      </w:r>
      <w:r w:rsidRPr="00EC3810">
        <w:t xml:space="preserve"> </w:t>
      </w:r>
      <w:r w:rsidR="005B5D08" w:rsidRPr="00EC3810">
        <w:t>EU-</w:t>
      </w:r>
      <w:r w:rsidRPr="00EC3810">
        <w:t xml:space="preserve">bürokráciát nem </w:t>
      </w:r>
      <w:r w:rsidR="005B5D08" w:rsidRPr="00EC3810">
        <w:t xml:space="preserve">valószínű, hogy </w:t>
      </w:r>
      <w:r w:rsidRPr="00EC3810">
        <w:t xml:space="preserve">lehet csökkenteni </w:t>
      </w:r>
    </w:p>
    <w:p w:rsidR="00EC3810" w:rsidRPr="00EC3810" w:rsidRDefault="00F22A6E" w:rsidP="00D05B3A">
      <w:pPr>
        <w:spacing w:line="276" w:lineRule="auto"/>
        <w:jc w:val="both"/>
        <w:rPr>
          <w:strike/>
        </w:rPr>
      </w:pPr>
      <w:r w:rsidRPr="00EC3810">
        <w:t>A nettó befizetők felé</w:t>
      </w:r>
      <w:r w:rsidR="005B5D08" w:rsidRPr="00EC3810">
        <w:t xml:space="preserve"> érvelnünk kell, hogy</w:t>
      </w:r>
      <w:r w:rsidRPr="00EC3810">
        <w:t>: a csatlakozó tagállamok munkaképes lakosságnak jelentős százaléka ott termeli a ne</w:t>
      </w:r>
      <w:r w:rsidR="00AA537D" w:rsidRPr="00EC3810">
        <w:t>mzeti</w:t>
      </w:r>
      <w:r w:rsidR="00EC3810" w:rsidRPr="00EC3810">
        <w:t xml:space="preserve"> </w:t>
      </w:r>
      <w:r w:rsidRPr="00EC3810">
        <w:t>jövedelmet</w:t>
      </w:r>
      <w:r w:rsidR="00311836" w:rsidRPr="00EC3810">
        <w:t xml:space="preserve"> és nem idehaza</w:t>
      </w:r>
      <w:r w:rsidRPr="00EC3810">
        <w:t xml:space="preserve">. </w:t>
      </w:r>
      <w:r w:rsidR="00311836" w:rsidRPr="00EC3810">
        <w:t>A vidéki térségek k</w:t>
      </w:r>
      <w:r w:rsidRPr="00EC3810">
        <w:t>iürülés</w:t>
      </w:r>
      <w:r w:rsidR="00311836" w:rsidRPr="00EC3810">
        <w:t>e jó részt emiatt</w:t>
      </w:r>
      <w:r w:rsidRPr="00EC3810">
        <w:t xml:space="preserve"> van </w:t>
      </w:r>
      <w:r w:rsidR="00EC3810" w:rsidRPr="00EC3810">
        <w:t>ezekben</w:t>
      </w:r>
      <w:r w:rsidR="00EC3810">
        <w:t xml:space="preserve"> a</w:t>
      </w:r>
      <w:r w:rsidRPr="00EC3810">
        <w:t xml:space="preserve"> tagállamok</w:t>
      </w:r>
      <w:r w:rsidR="00311836" w:rsidRPr="00EC3810">
        <w:t>ban.</w:t>
      </w:r>
      <w:r w:rsidRPr="00EC3810">
        <w:t xml:space="preserve"> </w:t>
      </w:r>
      <w:r w:rsidR="00311836" w:rsidRPr="00EC3810">
        <w:t>F</w:t>
      </w:r>
      <w:r w:rsidRPr="00EC3810">
        <w:t>őleg</w:t>
      </w:r>
      <w:r w:rsidR="00EC3810" w:rsidRPr="00EC3810">
        <w:t xml:space="preserve"> szakké</w:t>
      </w:r>
      <w:r w:rsidR="00EC3810">
        <w:t>p</w:t>
      </w:r>
      <w:r w:rsidR="00311836" w:rsidRPr="00EC3810">
        <w:t>zett</w:t>
      </w:r>
      <w:r w:rsidRPr="00EC3810">
        <w:t xml:space="preserve"> munkaerő, de értelmiségiek is vándorolnak. Így kérdés, hogy ha jön egy bizonyos támogatási pénz, az</w:t>
      </w:r>
      <w:r w:rsidR="00311836" w:rsidRPr="00EC3810">
        <w:t>t</w:t>
      </w:r>
      <w:r w:rsidRPr="00EC3810">
        <w:t xml:space="preserve"> gyakorlati szinten hogyan lehet felhasználni</w:t>
      </w:r>
      <w:r w:rsidR="00311836" w:rsidRPr="00EC3810">
        <w:t>, ha nem lesz hozzá hazai munkaerő</w:t>
      </w:r>
      <w:r w:rsidRPr="00EC3810">
        <w:t xml:space="preserve">? </w:t>
      </w:r>
    </w:p>
    <w:p w:rsidR="00F22A6E" w:rsidRPr="00EC3810" w:rsidRDefault="00F22A6E" w:rsidP="00D05B3A">
      <w:pPr>
        <w:spacing w:line="276" w:lineRule="auto"/>
        <w:jc w:val="both"/>
      </w:pPr>
      <w:r w:rsidRPr="00EC3810">
        <w:t>Javaslat az N+3 kapcsolatosan: árvízkezelési beruházásokra lehessen felhasználni a bennragadó, maradvány pénzeket.</w:t>
      </w:r>
    </w:p>
    <w:p w:rsidR="00F22A6E" w:rsidRPr="00EC3810" w:rsidRDefault="00F22A6E" w:rsidP="00D05B3A">
      <w:pPr>
        <w:spacing w:line="276" w:lineRule="auto"/>
        <w:jc w:val="both"/>
      </w:pPr>
      <w:r w:rsidRPr="00EC3810">
        <w:t>A Darányi Tervben is visszalépést tapasztalt, nem látszik, hogy a zöldítés hogy fog alakulni, ezt jó lenne látni.</w:t>
      </w:r>
    </w:p>
    <w:p w:rsidR="00F22A6E" w:rsidRPr="00EC3810" w:rsidRDefault="00F22A6E" w:rsidP="00D05B3A">
      <w:pPr>
        <w:spacing w:line="276" w:lineRule="auto"/>
        <w:jc w:val="both"/>
      </w:pPr>
      <w:r w:rsidRPr="00EC3810">
        <w:t>A vidékfejlesztés érdekképviseletében</w:t>
      </w:r>
      <w:r w:rsidR="00EC3810">
        <w:t xml:space="preserve"> </w:t>
      </w:r>
      <w:r w:rsidR="00311836" w:rsidRPr="00EC3810">
        <w:t>j</w:t>
      </w:r>
      <w:r w:rsidRPr="00EC3810">
        <w:t>ó volna kiadni a Vidékfejlesztési Minisztérium által egy mód</w:t>
      </w:r>
      <w:r w:rsidR="006C65D3">
        <w:t>szertani segédletet az NVH felé</w:t>
      </w:r>
      <w:r w:rsidR="00311836" w:rsidRPr="00EC3810">
        <w:t xml:space="preserve"> hivatkozással </w:t>
      </w:r>
      <w:r w:rsidRPr="00EC3810">
        <w:t xml:space="preserve">a Darányi </w:t>
      </w:r>
      <w:r w:rsidR="00EC3810">
        <w:t xml:space="preserve">Tervre, </w:t>
      </w:r>
      <w:r w:rsidR="00EC3810" w:rsidRPr="00EC3810">
        <w:t>amit</w:t>
      </w:r>
      <w:r w:rsidRPr="00EC3810">
        <w:t xml:space="preserve"> nem lehet figyelmen kívül hagyni. Javasolta, hogy az NTH- </w:t>
      </w:r>
      <w:proofErr w:type="spellStart"/>
      <w:r w:rsidRPr="00EC3810">
        <w:t>nak</w:t>
      </w:r>
      <w:proofErr w:type="spellEnd"/>
      <w:r w:rsidRPr="00EC3810">
        <w:t xml:space="preserve"> készüljön egy vidékfejlesztési tervezési és módszertani segédlet.</w:t>
      </w:r>
    </w:p>
    <w:p w:rsidR="00F22A6E" w:rsidRPr="00D05B3A" w:rsidRDefault="00F22A6E" w:rsidP="00D05B3A">
      <w:pPr>
        <w:spacing w:line="276" w:lineRule="auto"/>
        <w:jc w:val="both"/>
      </w:pPr>
    </w:p>
    <w:p w:rsidR="00F22A6E" w:rsidRPr="00D05B3A" w:rsidRDefault="00F22A6E" w:rsidP="00D05B3A">
      <w:pPr>
        <w:spacing w:line="276" w:lineRule="auto"/>
        <w:jc w:val="both"/>
        <w:rPr>
          <w:u w:val="single"/>
        </w:rPr>
      </w:pPr>
      <w:r w:rsidRPr="00D05B3A">
        <w:rPr>
          <w:u w:val="single"/>
        </w:rPr>
        <w:t>Dr. Maácz M</w:t>
      </w:r>
      <w:r>
        <w:rPr>
          <w:u w:val="single"/>
        </w:rPr>
        <w:t>iklós, VM VFF</w:t>
      </w:r>
      <w:r w:rsidRPr="00D05B3A">
        <w:rPr>
          <w:u w:val="single"/>
        </w:rPr>
        <w:t>:</w:t>
      </w:r>
      <w:r w:rsidRPr="005B157D">
        <w:t xml:space="preserve"> </w:t>
      </w:r>
      <w:r w:rsidR="006C65D3">
        <w:t>e</w:t>
      </w:r>
      <w:r w:rsidRPr="00D05B3A">
        <w:t xml:space="preserve">gyre hangsúlyosabban jön elő, hogy a HACS a </w:t>
      </w:r>
      <w:proofErr w:type="spellStart"/>
      <w:r w:rsidRPr="00D05B3A">
        <w:t>multifund</w:t>
      </w:r>
      <w:proofErr w:type="spellEnd"/>
      <w:r w:rsidRPr="00D05B3A">
        <w:t xml:space="preserve"> szemlélet miatt nehézségekbe ütközik. A bizottság szerint, ha egy tagállam ezt nem tudja megoldani, akkor maradjon a régi rendszer gyakorlatánál. Egyelőre erről nem </w:t>
      </w:r>
      <w:r w:rsidR="006C65D3">
        <w:t xml:space="preserve">lehet </w:t>
      </w:r>
      <w:r w:rsidRPr="00D05B3A">
        <w:t xml:space="preserve">többet mondani, már az is eredmény, hogy </w:t>
      </w:r>
      <w:proofErr w:type="spellStart"/>
      <w:r w:rsidRPr="00D05B3A">
        <w:t>multifund</w:t>
      </w:r>
      <w:proofErr w:type="spellEnd"/>
      <w:r w:rsidRPr="00D05B3A">
        <w:t xml:space="preserve"> szemlélettel közelítjük a dolgokat, amihez majd igazodik a végrehajtás. Sokszereplős, nagy f</w:t>
      </w:r>
      <w:r w:rsidR="006C65D3">
        <w:t>orrásokat megmozgató folyamat. H</w:t>
      </w:r>
      <w:r w:rsidRPr="00D05B3A">
        <w:t xml:space="preserve">iába tudja mindenki, hogy az lenne a legegyszerűbb, ha a HACS bemenne egy irodába és elmondaná, hogy mit akar fejleszteni, és nem kellene mindenkihez igazodni. A rendeletben az van, hogy az IH feladatokat lehetne megyei szinten kezelni, akár több IH feladatát is kezelhetné 1-1 megyei szervezet. </w:t>
      </w:r>
    </w:p>
    <w:p w:rsidR="00F22A6E" w:rsidRPr="00D05B3A" w:rsidRDefault="00F22A6E" w:rsidP="00D05B3A">
      <w:pPr>
        <w:spacing w:line="276" w:lineRule="auto"/>
        <w:jc w:val="both"/>
      </w:pPr>
      <w:r w:rsidRPr="00D05B3A">
        <w:t xml:space="preserve">A tervezés outputja: nehezen elvárható hogy, amíg azt sem tudjuk, hogy mi van a rendeletben, már eredményeket szolgáljunk. </w:t>
      </w:r>
    </w:p>
    <w:p w:rsidR="00F22A6E" w:rsidRPr="00D05B3A" w:rsidRDefault="00F22A6E" w:rsidP="00D05B3A">
      <w:pPr>
        <w:spacing w:line="276" w:lineRule="auto"/>
        <w:jc w:val="both"/>
      </w:pPr>
      <w:r w:rsidRPr="00D05B3A">
        <w:lastRenderedPageBreak/>
        <w:t xml:space="preserve">Az N+3 kérdése a következő időszakra vonatkozik, nem a jelenlegire. Zöldítés: kisbirtokok esetén ne kelljen hármas vetésforgót alkalmazni, akkora állandó legelőt alkalmazni, ez a magyar álláspont. </w:t>
      </w:r>
    </w:p>
    <w:p w:rsidR="00F22A6E" w:rsidRPr="00D05B3A" w:rsidRDefault="00F22A6E" w:rsidP="00D05B3A">
      <w:pPr>
        <w:spacing w:line="276" w:lineRule="auto"/>
        <w:jc w:val="both"/>
      </w:pPr>
      <w:r w:rsidRPr="00D05B3A">
        <w:t xml:space="preserve">Tervezési módszertani segédlet: most állítja össze a bizottság, ez első vázlat már elkészült. </w:t>
      </w:r>
    </w:p>
    <w:p w:rsidR="00F22A6E" w:rsidRPr="00D05B3A" w:rsidRDefault="00F22A6E" w:rsidP="00D05B3A">
      <w:pPr>
        <w:spacing w:line="276" w:lineRule="auto"/>
        <w:jc w:val="both"/>
      </w:pPr>
      <w:r w:rsidRPr="00D05B3A">
        <w:t>Város-vidék kérdésében nem értünk egyet: a vidék által megtermelt termékek piaca a város, a vidéken élő emberek többségét a város tudja foglalkoztatni. Természetesen mindenkiben felmerül a kétely, hogy akkor majd a város a közös forrást önkényesen elhasználja, a vidé</w:t>
      </w:r>
      <w:r w:rsidR="006C65D3">
        <w:t>k beleszólása nélkül. Ú</w:t>
      </w:r>
      <w:r w:rsidRPr="00D05B3A">
        <w:t xml:space="preserve">gy gondoljuk, hogy lehetnek arra garanciák, hogy a vidék érdekei is érvényesülni tudjanak, a vidék tudja felhasználni a város előnyeit. </w:t>
      </w:r>
    </w:p>
    <w:p w:rsidR="00F22A6E" w:rsidRPr="00D05B3A" w:rsidRDefault="00F22A6E" w:rsidP="00D05B3A">
      <w:pPr>
        <w:spacing w:line="276" w:lineRule="auto"/>
        <w:jc w:val="both"/>
      </w:pPr>
    </w:p>
    <w:p w:rsidR="00F22A6E" w:rsidRPr="00D05B3A" w:rsidRDefault="00F22A6E" w:rsidP="00D05B3A">
      <w:pPr>
        <w:spacing w:line="276" w:lineRule="auto"/>
        <w:jc w:val="both"/>
      </w:pPr>
      <w:r w:rsidRPr="00D05B3A">
        <w:rPr>
          <w:u w:val="single"/>
        </w:rPr>
        <w:t>Csépe</w:t>
      </w:r>
      <w:r>
        <w:rPr>
          <w:u w:val="single"/>
        </w:rPr>
        <w:t xml:space="preserve"> Balázs, VM </w:t>
      </w:r>
      <w:r w:rsidRPr="00D05B3A">
        <w:rPr>
          <w:u w:val="single"/>
        </w:rPr>
        <w:t>VFF</w:t>
      </w:r>
      <w:r w:rsidRPr="00D05B3A">
        <w:t>: területi vízgazdálkodásról még beszélni kell, mandátum nincs ugyan rá, de szakmailag mindenképpen kívánatos, hogy beszéljenek a szakértők a kérdésről. Az I. pilléres kollégákkal nagyon jó a munkakapcsolat, a jogszabályi egy</w:t>
      </w:r>
      <w:r w:rsidR="00005A73">
        <w:t xml:space="preserve">eztetéseket is nyomon követik. A </w:t>
      </w:r>
      <w:r w:rsidRPr="00D05B3A">
        <w:t xml:space="preserve">cél, hogy a kapcsolat a két pillér között maximálisan megteremtődjön. </w:t>
      </w:r>
    </w:p>
    <w:p w:rsidR="00F22A6E" w:rsidRPr="00D05B3A" w:rsidRDefault="00F22A6E" w:rsidP="00D05B3A">
      <w:pPr>
        <w:spacing w:line="276" w:lineRule="auto"/>
        <w:jc w:val="both"/>
      </w:pPr>
    </w:p>
    <w:p w:rsidR="00F22A6E" w:rsidRPr="00D05B3A" w:rsidRDefault="00F22A6E" w:rsidP="00D05B3A">
      <w:pPr>
        <w:jc w:val="both"/>
        <w:rPr>
          <w:b/>
        </w:rPr>
      </w:pPr>
      <w:r w:rsidRPr="00D05B3A">
        <w:rPr>
          <w:b/>
        </w:rPr>
        <w:t>3. napirendi pont:</w:t>
      </w:r>
      <w:r w:rsidRPr="00D05B3A">
        <w:t xml:space="preserve"> KAP Albizottság javaslata, egyebek</w:t>
      </w:r>
    </w:p>
    <w:p w:rsidR="00F22A6E" w:rsidRPr="00D05B3A" w:rsidRDefault="00F22A6E" w:rsidP="00D05B3A">
      <w:pPr>
        <w:spacing w:line="276" w:lineRule="auto"/>
        <w:jc w:val="both"/>
      </w:pPr>
    </w:p>
    <w:p w:rsidR="00F22A6E" w:rsidRPr="00D05B3A" w:rsidRDefault="00F22A6E" w:rsidP="00D05B3A">
      <w:pPr>
        <w:spacing w:line="276" w:lineRule="auto"/>
        <w:jc w:val="both"/>
        <w:rPr>
          <w:b/>
        </w:rPr>
      </w:pPr>
      <w:r w:rsidRPr="00D05B3A">
        <w:rPr>
          <w:b/>
        </w:rPr>
        <w:t>Javaslatok:</w:t>
      </w:r>
    </w:p>
    <w:p w:rsidR="00F22A6E" w:rsidRPr="00D05B3A" w:rsidRDefault="00F22A6E" w:rsidP="00D05B3A">
      <w:pPr>
        <w:spacing w:line="276" w:lineRule="auto"/>
        <w:jc w:val="both"/>
      </w:pPr>
    </w:p>
    <w:p w:rsidR="00F22A6E" w:rsidRPr="00A54AB7" w:rsidRDefault="00F22A6E" w:rsidP="00D05B3A">
      <w:pPr>
        <w:spacing w:line="276" w:lineRule="auto"/>
        <w:jc w:val="both"/>
      </w:pPr>
      <w:proofErr w:type="spellStart"/>
      <w:r w:rsidRPr="00A54AB7">
        <w:rPr>
          <w:u w:val="single"/>
        </w:rPr>
        <w:t>Szilvássy</w:t>
      </w:r>
      <w:proofErr w:type="spellEnd"/>
      <w:r w:rsidRPr="00A54AB7">
        <w:rPr>
          <w:u w:val="single"/>
        </w:rPr>
        <w:t xml:space="preserve"> István, az Albizottság elnöke</w:t>
      </w:r>
      <w:r w:rsidRPr="00A54AB7">
        <w:t xml:space="preserve">: a </w:t>
      </w:r>
      <w:proofErr w:type="gramStart"/>
      <w:r w:rsidRPr="00A54AB7">
        <w:t>KAP</w:t>
      </w:r>
      <w:proofErr w:type="gramEnd"/>
      <w:r w:rsidRPr="00A54AB7">
        <w:t xml:space="preserve"> albizottság </w:t>
      </w:r>
      <w:r w:rsidRPr="00A54AB7">
        <w:rPr>
          <w:i/>
        </w:rPr>
        <w:t>javasolja</w:t>
      </w:r>
      <w:r w:rsidRPr="00A54AB7">
        <w:t xml:space="preserve"> a Monitoring Bizottság elnökének, hogy februárban hívjon össze egy plenáris ülést, ahol mind a NAKVI részéről, mind a tárca munkacsoportjai részéről, mind az MVH, NGM részéről legyenek előadások és legyen egy plenáris vita az EMVA rendelet kapcsán és az egész 2014-2020</w:t>
      </w:r>
      <w:r w:rsidR="005B5D08" w:rsidRPr="00A54AB7">
        <w:t>-</w:t>
      </w:r>
      <w:r w:rsidRPr="00A54AB7">
        <w:t>as időszakot érintő ügyekről, mint a KSK, kiemelten tárgyalva a Partnerségi Szerződés kidolgozását</w:t>
      </w:r>
      <w:r w:rsidR="005B5D08" w:rsidRPr="00A54AB7">
        <w:t xml:space="preserve"> is</w:t>
      </w:r>
      <w:r w:rsidRPr="00A54AB7">
        <w:t xml:space="preserve">. </w:t>
      </w:r>
    </w:p>
    <w:p w:rsidR="00F22A6E" w:rsidRPr="00D05B3A" w:rsidRDefault="00F22A6E" w:rsidP="00D05B3A">
      <w:pPr>
        <w:spacing w:line="276" w:lineRule="auto"/>
        <w:jc w:val="both"/>
      </w:pPr>
    </w:p>
    <w:p w:rsidR="00F22A6E" w:rsidRPr="00D05B3A" w:rsidRDefault="00F22A6E" w:rsidP="00D05B3A">
      <w:pPr>
        <w:spacing w:line="276" w:lineRule="auto"/>
        <w:jc w:val="both"/>
      </w:pPr>
      <w:r w:rsidRPr="00D05B3A">
        <w:t xml:space="preserve">Az elnök a javaslatot szavazásra bocsátotta: a tagok a javaslatot egyhangúan elfogadták. </w:t>
      </w:r>
    </w:p>
    <w:p w:rsidR="00F22A6E" w:rsidRPr="00D05B3A" w:rsidRDefault="00F22A6E" w:rsidP="00D05B3A">
      <w:pPr>
        <w:spacing w:line="276" w:lineRule="auto"/>
        <w:jc w:val="both"/>
      </w:pPr>
    </w:p>
    <w:p w:rsidR="00F22A6E" w:rsidRDefault="00F22A6E" w:rsidP="00D05B3A">
      <w:pPr>
        <w:spacing w:line="276" w:lineRule="auto"/>
        <w:jc w:val="both"/>
      </w:pPr>
      <w:r w:rsidRPr="00D05B3A">
        <w:t xml:space="preserve">Kudarc, hogy egy lemondólevél kivételével még csak nem is reagáltak </w:t>
      </w:r>
      <w:proofErr w:type="gramStart"/>
      <w:r w:rsidRPr="00D05B3A">
        <w:t>a</w:t>
      </w:r>
      <w:proofErr w:type="gramEnd"/>
      <w:r w:rsidRPr="00D05B3A">
        <w:t xml:space="preserve"> EU Parlamenti Képviselők a felkérésre, és nem jöttek el. </w:t>
      </w:r>
    </w:p>
    <w:p w:rsidR="00005A73" w:rsidRPr="00D05B3A" w:rsidRDefault="00005A73" w:rsidP="00D05B3A">
      <w:pPr>
        <w:spacing w:line="276" w:lineRule="auto"/>
        <w:jc w:val="both"/>
      </w:pPr>
    </w:p>
    <w:p w:rsidR="00F22A6E" w:rsidRPr="00D05B3A" w:rsidRDefault="00F22A6E" w:rsidP="00D05B3A">
      <w:pPr>
        <w:spacing w:line="276" w:lineRule="auto"/>
        <w:jc w:val="both"/>
      </w:pPr>
      <w:r w:rsidRPr="00D05B3A">
        <w:rPr>
          <w:i/>
        </w:rPr>
        <w:t>Javaslat</w:t>
      </w:r>
      <w:r w:rsidRPr="00D05B3A">
        <w:t xml:space="preserve">: az MB elnöke kérje fel tájékoztatásra az EU Parlamenti Szakbizottsági résztvevőket, vagyis az Európai Parlamenti képviselők közül, azokat, akik a Mezőgazdásági és Vidékfejlesztési Bizottságokban részt vesznek, a Regionális Fejlesztési Bizottságban részt vesznek, illetve a Költségvetési Bizottságban résztvevőket és hívja meg az előző javaslatban említett plenáris ülésre.  </w:t>
      </w:r>
    </w:p>
    <w:p w:rsidR="00F22A6E" w:rsidRPr="00D05B3A" w:rsidRDefault="00F22A6E" w:rsidP="00D05B3A">
      <w:pPr>
        <w:spacing w:line="276" w:lineRule="auto"/>
        <w:jc w:val="both"/>
      </w:pPr>
    </w:p>
    <w:p w:rsidR="00F22A6E" w:rsidRPr="00D05B3A" w:rsidRDefault="00F22A6E" w:rsidP="00D05B3A">
      <w:pPr>
        <w:spacing w:line="276" w:lineRule="auto"/>
        <w:jc w:val="both"/>
      </w:pPr>
      <w:r w:rsidRPr="00D05B3A">
        <w:t xml:space="preserve">A KAP Albizottság tagjai a javaslatot egyhangúan elfogadták.  </w:t>
      </w:r>
    </w:p>
    <w:p w:rsidR="00F22A6E" w:rsidRPr="00D05B3A" w:rsidRDefault="00F22A6E" w:rsidP="00D05B3A">
      <w:pPr>
        <w:spacing w:line="276" w:lineRule="auto"/>
        <w:jc w:val="both"/>
      </w:pPr>
    </w:p>
    <w:p w:rsidR="00F22A6E" w:rsidRPr="00D05B3A" w:rsidRDefault="00F22A6E" w:rsidP="00D05B3A">
      <w:pPr>
        <w:spacing w:line="276" w:lineRule="auto"/>
        <w:jc w:val="both"/>
      </w:pPr>
      <w:r w:rsidRPr="00D05B3A">
        <w:rPr>
          <w:u w:val="single"/>
        </w:rPr>
        <w:t>Dr.</w:t>
      </w:r>
      <w:r>
        <w:rPr>
          <w:u w:val="single"/>
        </w:rPr>
        <w:t xml:space="preserve"> Magyar József, Agrár Munkaadói Szövetség</w:t>
      </w:r>
      <w:r>
        <w:t xml:space="preserve">: </w:t>
      </w:r>
      <w:r w:rsidRPr="00D05B3A">
        <w:t xml:space="preserve">kérte, hogy a tervezési munkacsoportok munkáját a </w:t>
      </w:r>
      <w:proofErr w:type="gramStart"/>
      <w:r w:rsidRPr="00D05B3A">
        <w:t>KAP</w:t>
      </w:r>
      <w:proofErr w:type="gramEnd"/>
      <w:r w:rsidRPr="00D05B3A">
        <w:t xml:space="preserve"> Albizottság ismerhesse meg. </w:t>
      </w:r>
    </w:p>
    <w:p w:rsidR="00F22A6E" w:rsidRPr="00D05B3A" w:rsidRDefault="00F22A6E" w:rsidP="00D05B3A">
      <w:pPr>
        <w:spacing w:line="276" w:lineRule="auto"/>
        <w:jc w:val="both"/>
      </w:pPr>
    </w:p>
    <w:p w:rsidR="00F22A6E" w:rsidRPr="00D05B3A" w:rsidRDefault="00F22A6E" w:rsidP="00D05B3A">
      <w:pPr>
        <w:spacing w:line="276" w:lineRule="auto"/>
        <w:jc w:val="both"/>
      </w:pPr>
      <w:r w:rsidRPr="00D05B3A">
        <w:rPr>
          <w:i/>
        </w:rPr>
        <w:lastRenderedPageBreak/>
        <w:t>Javaslat:</w:t>
      </w:r>
      <w:r w:rsidRPr="00D05B3A">
        <w:t xml:space="preserve"> a Monitoring Bizottság elnöke kérje meg a Tervezési Munkacsoport vezetőit, hogy a KAP Albizottságban létrejött munkacsoportok vezetőit vonják be a Tervezési Projektszervező Munkacsoportok munkájába. </w:t>
      </w:r>
    </w:p>
    <w:p w:rsidR="00F22A6E" w:rsidRPr="00D05B3A" w:rsidRDefault="00F22A6E" w:rsidP="00D05B3A">
      <w:pPr>
        <w:spacing w:line="276" w:lineRule="auto"/>
        <w:jc w:val="both"/>
      </w:pPr>
    </w:p>
    <w:p w:rsidR="00F22A6E" w:rsidRPr="00D05B3A" w:rsidRDefault="00F22A6E" w:rsidP="00D05B3A">
      <w:pPr>
        <w:spacing w:line="276" w:lineRule="auto"/>
        <w:jc w:val="both"/>
      </w:pPr>
      <w:r w:rsidRPr="00D05B3A">
        <w:t xml:space="preserve">A KAP Albizottság tagjai a javaslatot egyhangúan elfogadták.  </w:t>
      </w:r>
    </w:p>
    <w:p w:rsidR="00F22A6E" w:rsidRPr="00D05B3A" w:rsidRDefault="00F22A6E" w:rsidP="00D05B3A">
      <w:pPr>
        <w:spacing w:line="276" w:lineRule="auto"/>
        <w:jc w:val="both"/>
      </w:pPr>
    </w:p>
    <w:p w:rsidR="00F22A6E" w:rsidRPr="00D05B3A" w:rsidRDefault="00F22A6E" w:rsidP="008A06C2">
      <w:pPr>
        <w:keepNext/>
        <w:spacing w:line="276" w:lineRule="auto"/>
        <w:jc w:val="both"/>
        <w:rPr>
          <w:b/>
        </w:rPr>
      </w:pPr>
      <w:r w:rsidRPr="00D05B3A">
        <w:rPr>
          <w:b/>
        </w:rPr>
        <w:t>Egyebek:</w:t>
      </w:r>
    </w:p>
    <w:p w:rsidR="00F22A6E" w:rsidRPr="00D05B3A" w:rsidRDefault="00F22A6E" w:rsidP="008A06C2">
      <w:pPr>
        <w:keepNext/>
        <w:spacing w:line="276" w:lineRule="auto"/>
        <w:jc w:val="both"/>
      </w:pPr>
    </w:p>
    <w:p w:rsidR="00F22A6E" w:rsidRPr="00A54AB7" w:rsidRDefault="00F22A6E" w:rsidP="005A0522">
      <w:pPr>
        <w:shd w:val="clear" w:color="auto" w:fill="FFFFFF"/>
        <w:jc w:val="both"/>
      </w:pPr>
      <w:proofErr w:type="spellStart"/>
      <w:r w:rsidRPr="00D05B3A">
        <w:rPr>
          <w:u w:val="single"/>
        </w:rPr>
        <w:t>Szilvássy</w:t>
      </w:r>
      <w:proofErr w:type="spellEnd"/>
      <w:r w:rsidRPr="00D05B3A">
        <w:rPr>
          <w:u w:val="single"/>
        </w:rPr>
        <w:t xml:space="preserve"> István, az Albizottság elnöke</w:t>
      </w:r>
      <w:r w:rsidRPr="00A54AB7">
        <w:rPr>
          <w:u w:val="single"/>
        </w:rPr>
        <w:t>:</w:t>
      </w:r>
      <w:r w:rsidRPr="00A54AB7">
        <w:t xml:space="preserve"> az egyebek rész keretén belül elnök úr felhívta </w:t>
      </w:r>
      <w:r w:rsidR="00005A73" w:rsidRPr="00A54AB7">
        <w:t>a megjelentek</w:t>
      </w:r>
      <w:r w:rsidR="00070FE4">
        <w:t xml:space="preserve"> figyelmét, a</w:t>
      </w:r>
      <w:r w:rsidRPr="00A54AB7">
        <w:t xml:space="preserve"> 2012. december 13-án a Vidékfejlesztési Minisztérium Darányi Ignác termében </w:t>
      </w:r>
      <w:r w:rsidR="005B5D08" w:rsidRPr="00A54AB7">
        <w:t xml:space="preserve">megtartásra kerülő </w:t>
      </w:r>
      <w:r w:rsidRPr="00A54AB7">
        <w:t>Duna Medence Vidékfejlesztési és Kohéziós Fórum</w:t>
      </w:r>
      <w:r w:rsidR="005B5D08" w:rsidRPr="00A54AB7">
        <w:t>ra.</w:t>
      </w:r>
      <w:r w:rsidRPr="00A54AB7">
        <w:t xml:space="preserve"> A fórumon Szerbiából, Horvátországból és Romániából lesznek jelen vidékfejlesztési szervezetek képviselői. Tisztelettel meghívta a tagokat az eseményre. </w:t>
      </w:r>
    </w:p>
    <w:p w:rsidR="00005A73" w:rsidRDefault="00005A73" w:rsidP="005A0522">
      <w:pPr>
        <w:shd w:val="clear" w:color="auto" w:fill="FFFFFF"/>
        <w:jc w:val="both"/>
      </w:pPr>
    </w:p>
    <w:p w:rsidR="00005A73" w:rsidRPr="005A0522" w:rsidRDefault="00A54AB7" w:rsidP="005A0522">
      <w:pPr>
        <w:shd w:val="clear" w:color="auto" w:fill="FFFFFF"/>
        <w:jc w:val="both"/>
        <w:rPr>
          <w:rFonts w:ascii="MS Shell Dlg 2" w:hAnsi="MS Shell Dlg 2"/>
          <w:b/>
          <w:bCs/>
          <w:color w:val="000000"/>
          <w:sz w:val="18"/>
          <w:szCs w:val="18"/>
        </w:rPr>
      </w:pPr>
      <w:r>
        <w:t xml:space="preserve">Az elnök </w:t>
      </w:r>
      <w:r w:rsidR="00005A73">
        <w:t xml:space="preserve">a következő KAP Albizottsági ülés időpontjának a 2013.02.08-át jelölte meg. </w:t>
      </w:r>
    </w:p>
    <w:p w:rsidR="00F22A6E" w:rsidRPr="00D05B3A" w:rsidRDefault="00F22A6E" w:rsidP="00D05B3A">
      <w:pPr>
        <w:spacing w:line="276" w:lineRule="auto"/>
        <w:jc w:val="both"/>
      </w:pPr>
    </w:p>
    <w:p w:rsidR="00F22A6E" w:rsidRPr="00A54AB7" w:rsidRDefault="00F22A6E" w:rsidP="00D05B3A">
      <w:pPr>
        <w:spacing w:line="276" w:lineRule="auto"/>
        <w:jc w:val="both"/>
        <w:rPr>
          <w:u w:val="single"/>
        </w:rPr>
      </w:pPr>
      <w:r w:rsidRPr="00A54AB7">
        <w:t xml:space="preserve">Az elnök megköszönte a részvételt, </w:t>
      </w:r>
      <w:r w:rsidR="005B5D08" w:rsidRPr="00A54AB7">
        <w:t xml:space="preserve">és karácsonyi, újévi jókívánsággal </w:t>
      </w:r>
      <w:r w:rsidRPr="00A54AB7">
        <w:t>bezárta az ülést.</w:t>
      </w:r>
    </w:p>
    <w:p w:rsidR="00F22A6E" w:rsidRPr="00A54AB7" w:rsidRDefault="00F22A6E" w:rsidP="00D05B3A">
      <w:pPr>
        <w:jc w:val="both"/>
      </w:pPr>
    </w:p>
    <w:sectPr w:rsidR="00F22A6E" w:rsidRPr="00A54AB7" w:rsidSect="0047760A">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328" w:rsidRDefault="00662328" w:rsidP="0069728B">
      <w:r>
        <w:separator/>
      </w:r>
    </w:p>
  </w:endnote>
  <w:endnote w:type="continuationSeparator" w:id="0">
    <w:p w:rsidR="00662328" w:rsidRDefault="00662328" w:rsidP="00697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Shell Dlg 2">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328" w:rsidRPr="00304070" w:rsidRDefault="00662328" w:rsidP="00293104">
    <w:pPr>
      <w:spacing w:after="120"/>
      <w:rPr>
        <w:sz w:val="16"/>
        <w:szCs w:val="16"/>
      </w:rPr>
    </w:pPr>
    <w:r w:rsidRPr="00304070">
      <w:rPr>
        <w:bCs/>
        <w:spacing w:val="40"/>
        <w:sz w:val="16"/>
        <w:szCs w:val="16"/>
      </w:rPr>
      <w:t>Emlékeztető KAP Albizottság</w:t>
    </w:r>
    <w:r w:rsidRPr="00304070">
      <w:rPr>
        <w:sz w:val="16"/>
        <w:szCs w:val="16"/>
      </w:rPr>
      <w:t xml:space="preserve"> 201</w:t>
    </w:r>
    <w:r>
      <w:rPr>
        <w:sz w:val="16"/>
        <w:szCs w:val="16"/>
      </w:rPr>
      <w:t>2</w:t>
    </w:r>
    <w:r w:rsidRPr="00304070">
      <w:rPr>
        <w:sz w:val="16"/>
        <w:szCs w:val="16"/>
      </w:rPr>
      <w:t xml:space="preserve">. </w:t>
    </w:r>
    <w:r>
      <w:rPr>
        <w:sz w:val="16"/>
        <w:szCs w:val="16"/>
      </w:rPr>
      <w:t>december 7</w:t>
    </w:r>
    <w:r w:rsidRPr="00304070">
      <w:rPr>
        <w:sz w:val="16"/>
        <w:szCs w:val="16"/>
      </w:rPr>
      <w:t>.</w:t>
    </w:r>
    <w:r w:rsidRPr="00304070">
      <w:rPr>
        <w:sz w:val="16"/>
        <w:szCs w:val="16"/>
      </w:rPr>
      <w:tab/>
    </w:r>
    <w:r w:rsidRPr="00304070">
      <w:rPr>
        <w:sz w:val="16"/>
        <w:szCs w:val="16"/>
      </w:rPr>
      <w:tab/>
    </w:r>
    <w:r w:rsidRPr="00304070">
      <w:rPr>
        <w:sz w:val="16"/>
        <w:szCs w:val="16"/>
      </w:rPr>
      <w:tab/>
    </w:r>
    <w:r w:rsidRPr="00304070">
      <w:rPr>
        <w:sz w:val="16"/>
        <w:szCs w:val="16"/>
      </w:rPr>
      <w:tab/>
    </w:r>
    <w:r>
      <w:rPr>
        <w:sz w:val="16"/>
        <w:szCs w:val="16"/>
      </w:rPr>
      <w:tab/>
    </w:r>
    <w:r>
      <w:rPr>
        <w:sz w:val="16"/>
        <w:szCs w:val="16"/>
      </w:rPr>
      <w:tab/>
    </w:r>
    <w:r w:rsidRPr="00304070">
      <w:rPr>
        <w:sz w:val="16"/>
        <w:szCs w:val="16"/>
      </w:rPr>
      <w:tab/>
    </w:r>
    <w:r w:rsidRPr="00304070">
      <w:rPr>
        <w:rStyle w:val="Oldalszm"/>
        <w:sz w:val="16"/>
        <w:szCs w:val="16"/>
      </w:rPr>
      <w:fldChar w:fldCharType="begin"/>
    </w:r>
    <w:r w:rsidRPr="00304070">
      <w:rPr>
        <w:rStyle w:val="Oldalszm"/>
        <w:sz w:val="16"/>
        <w:szCs w:val="16"/>
      </w:rPr>
      <w:instrText xml:space="preserve"> PAGE </w:instrText>
    </w:r>
    <w:r w:rsidRPr="00304070">
      <w:rPr>
        <w:rStyle w:val="Oldalszm"/>
        <w:sz w:val="16"/>
        <w:szCs w:val="16"/>
      </w:rPr>
      <w:fldChar w:fldCharType="separate"/>
    </w:r>
    <w:r w:rsidR="00103F0E">
      <w:rPr>
        <w:rStyle w:val="Oldalszm"/>
        <w:noProof/>
        <w:sz w:val="16"/>
        <w:szCs w:val="16"/>
      </w:rPr>
      <w:t>13</w:t>
    </w:r>
    <w:r w:rsidRPr="00304070">
      <w:rPr>
        <w:rStyle w:val="Oldalszm"/>
        <w:sz w:val="16"/>
        <w:szCs w:val="16"/>
      </w:rPr>
      <w:fldChar w:fldCharType="end"/>
    </w:r>
    <w:r w:rsidRPr="00304070">
      <w:rPr>
        <w:rStyle w:val="Oldalszm"/>
        <w:sz w:val="16"/>
        <w:szCs w:val="16"/>
      </w:rPr>
      <w:t>/</w:t>
    </w:r>
    <w:r w:rsidRPr="00304070">
      <w:rPr>
        <w:rStyle w:val="Oldalszm"/>
        <w:sz w:val="16"/>
        <w:szCs w:val="16"/>
      </w:rPr>
      <w:fldChar w:fldCharType="begin"/>
    </w:r>
    <w:r w:rsidRPr="00304070">
      <w:rPr>
        <w:rStyle w:val="Oldalszm"/>
        <w:sz w:val="16"/>
        <w:szCs w:val="16"/>
      </w:rPr>
      <w:instrText xml:space="preserve"> NUMPAGES </w:instrText>
    </w:r>
    <w:r w:rsidRPr="00304070">
      <w:rPr>
        <w:rStyle w:val="Oldalszm"/>
        <w:sz w:val="16"/>
        <w:szCs w:val="16"/>
      </w:rPr>
      <w:fldChar w:fldCharType="separate"/>
    </w:r>
    <w:r w:rsidR="00103F0E">
      <w:rPr>
        <w:rStyle w:val="Oldalszm"/>
        <w:noProof/>
        <w:sz w:val="16"/>
        <w:szCs w:val="16"/>
      </w:rPr>
      <w:t>13</w:t>
    </w:r>
    <w:r w:rsidRPr="00304070">
      <w:rPr>
        <w:rStyle w:val="Oldalszm"/>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328" w:rsidRDefault="00662328" w:rsidP="0069728B">
      <w:r>
        <w:separator/>
      </w:r>
    </w:p>
  </w:footnote>
  <w:footnote w:type="continuationSeparator" w:id="0">
    <w:p w:rsidR="00662328" w:rsidRDefault="00662328" w:rsidP="0069728B">
      <w:r>
        <w:continuationSeparator/>
      </w:r>
    </w:p>
  </w:footnote>
  <w:footnote w:id="1">
    <w:p w:rsidR="00662328" w:rsidRDefault="00662328" w:rsidP="0069728B">
      <w:pPr>
        <w:pStyle w:val="Lbjegyzetszveg"/>
      </w:pPr>
      <w:r>
        <w:rPr>
          <w:rStyle w:val="Lbjegyzet-hivatkozs"/>
        </w:rPr>
        <w:footnoteRef/>
      </w:r>
      <w:r>
        <w:t xml:space="preserve"> Az ülés egy-egy részére tervezett időkeret.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B29F6"/>
    <w:multiLevelType w:val="hybridMultilevel"/>
    <w:tmpl w:val="E4C05EC8"/>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
    <w:nsid w:val="5A2A3836"/>
    <w:multiLevelType w:val="hybridMultilevel"/>
    <w:tmpl w:val="FA068346"/>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nsid w:val="5B4123A7"/>
    <w:multiLevelType w:val="hybridMultilevel"/>
    <w:tmpl w:val="C8249B70"/>
    <w:lvl w:ilvl="0" w:tplc="66CADA92">
      <w:start w:val="1"/>
      <w:numFmt w:val="decimal"/>
      <w:lvlText w:val="%1."/>
      <w:lvlJc w:val="left"/>
      <w:pPr>
        <w:ind w:left="720" w:hanging="360"/>
      </w:pPr>
      <w:rPr>
        <w:rFonts w:cs="Times New Roman" w:hint="default"/>
        <w:b/>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9728B"/>
    <w:rsid w:val="00000332"/>
    <w:rsid w:val="00005A73"/>
    <w:rsid w:val="0001023E"/>
    <w:rsid w:val="00047C22"/>
    <w:rsid w:val="000639BC"/>
    <w:rsid w:val="00065F24"/>
    <w:rsid w:val="00070FE4"/>
    <w:rsid w:val="00073B2F"/>
    <w:rsid w:val="000A3DFB"/>
    <w:rsid w:val="000B10CE"/>
    <w:rsid w:val="000D7D98"/>
    <w:rsid w:val="000E385A"/>
    <w:rsid w:val="00103F0E"/>
    <w:rsid w:val="00113FED"/>
    <w:rsid w:val="001244F8"/>
    <w:rsid w:val="00131440"/>
    <w:rsid w:val="00140527"/>
    <w:rsid w:val="00180A67"/>
    <w:rsid w:val="0019685A"/>
    <w:rsid w:val="001B0B99"/>
    <w:rsid w:val="001C7605"/>
    <w:rsid w:val="001E1C78"/>
    <w:rsid w:val="001F0D5D"/>
    <w:rsid w:val="001F38AA"/>
    <w:rsid w:val="00202A43"/>
    <w:rsid w:val="002117D5"/>
    <w:rsid w:val="0023231E"/>
    <w:rsid w:val="00232A91"/>
    <w:rsid w:val="002356E5"/>
    <w:rsid w:val="0024186A"/>
    <w:rsid w:val="002475B2"/>
    <w:rsid w:val="00251E49"/>
    <w:rsid w:val="00255C30"/>
    <w:rsid w:val="00257893"/>
    <w:rsid w:val="00264262"/>
    <w:rsid w:val="00291F06"/>
    <w:rsid w:val="00293104"/>
    <w:rsid w:val="00297957"/>
    <w:rsid w:val="002D4E33"/>
    <w:rsid w:val="002D5B4B"/>
    <w:rsid w:val="002F1598"/>
    <w:rsid w:val="00304070"/>
    <w:rsid w:val="00311836"/>
    <w:rsid w:val="00323346"/>
    <w:rsid w:val="00342200"/>
    <w:rsid w:val="00342E2A"/>
    <w:rsid w:val="003546B2"/>
    <w:rsid w:val="0036142A"/>
    <w:rsid w:val="003810C0"/>
    <w:rsid w:val="00386C5D"/>
    <w:rsid w:val="00393B08"/>
    <w:rsid w:val="0039596E"/>
    <w:rsid w:val="003A4851"/>
    <w:rsid w:val="003B0CBF"/>
    <w:rsid w:val="003B3B13"/>
    <w:rsid w:val="003C4F5F"/>
    <w:rsid w:val="003C6533"/>
    <w:rsid w:val="003D52CD"/>
    <w:rsid w:val="003D6CDA"/>
    <w:rsid w:val="003D709D"/>
    <w:rsid w:val="003E1E53"/>
    <w:rsid w:val="003F5816"/>
    <w:rsid w:val="003F6439"/>
    <w:rsid w:val="00415A1D"/>
    <w:rsid w:val="00420373"/>
    <w:rsid w:val="00423D7F"/>
    <w:rsid w:val="004244B2"/>
    <w:rsid w:val="004446E2"/>
    <w:rsid w:val="004554C2"/>
    <w:rsid w:val="004724BC"/>
    <w:rsid w:val="004731C5"/>
    <w:rsid w:val="0047760A"/>
    <w:rsid w:val="004900D5"/>
    <w:rsid w:val="004B1E3A"/>
    <w:rsid w:val="004B3079"/>
    <w:rsid w:val="004B6071"/>
    <w:rsid w:val="004D5067"/>
    <w:rsid w:val="004D7021"/>
    <w:rsid w:val="004E2555"/>
    <w:rsid w:val="004F2740"/>
    <w:rsid w:val="00500E7A"/>
    <w:rsid w:val="00501E96"/>
    <w:rsid w:val="005049E4"/>
    <w:rsid w:val="005276EA"/>
    <w:rsid w:val="005331C3"/>
    <w:rsid w:val="00561191"/>
    <w:rsid w:val="00573714"/>
    <w:rsid w:val="0057626C"/>
    <w:rsid w:val="005A0522"/>
    <w:rsid w:val="005B157D"/>
    <w:rsid w:val="005B5D08"/>
    <w:rsid w:val="005D106B"/>
    <w:rsid w:val="005F7C76"/>
    <w:rsid w:val="00623424"/>
    <w:rsid w:val="00637562"/>
    <w:rsid w:val="006529E7"/>
    <w:rsid w:val="00657EA5"/>
    <w:rsid w:val="00662328"/>
    <w:rsid w:val="00677C42"/>
    <w:rsid w:val="00687F99"/>
    <w:rsid w:val="0069728B"/>
    <w:rsid w:val="00697680"/>
    <w:rsid w:val="006B49A2"/>
    <w:rsid w:val="006B49FF"/>
    <w:rsid w:val="006C1DE5"/>
    <w:rsid w:val="006C473C"/>
    <w:rsid w:val="006C6366"/>
    <w:rsid w:val="006C65D3"/>
    <w:rsid w:val="006D2B52"/>
    <w:rsid w:val="006E7084"/>
    <w:rsid w:val="006F39A2"/>
    <w:rsid w:val="00702277"/>
    <w:rsid w:val="00712911"/>
    <w:rsid w:val="00721669"/>
    <w:rsid w:val="00764502"/>
    <w:rsid w:val="00765554"/>
    <w:rsid w:val="0076738D"/>
    <w:rsid w:val="00783ACE"/>
    <w:rsid w:val="00791361"/>
    <w:rsid w:val="00796B01"/>
    <w:rsid w:val="007B3934"/>
    <w:rsid w:val="007B57BC"/>
    <w:rsid w:val="007B795E"/>
    <w:rsid w:val="007C4260"/>
    <w:rsid w:val="007C5671"/>
    <w:rsid w:val="007D19E5"/>
    <w:rsid w:val="007D7093"/>
    <w:rsid w:val="007D7423"/>
    <w:rsid w:val="007F02D4"/>
    <w:rsid w:val="008271EC"/>
    <w:rsid w:val="0086475D"/>
    <w:rsid w:val="00890CA5"/>
    <w:rsid w:val="00892711"/>
    <w:rsid w:val="00894DEA"/>
    <w:rsid w:val="008A06C2"/>
    <w:rsid w:val="008C4A2E"/>
    <w:rsid w:val="008D0AF8"/>
    <w:rsid w:val="008E4E3E"/>
    <w:rsid w:val="00901A8B"/>
    <w:rsid w:val="00904316"/>
    <w:rsid w:val="0093671F"/>
    <w:rsid w:val="00943230"/>
    <w:rsid w:val="00950B9B"/>
    <w:rsid w:val="00956880"/>
    <w:rsid w:val="00956EA6"/>
    <w:rsid w:val="009620BD"/>
    <w:rsid w:val="0096466B"/>
    <w:rsid w:val="00966DA1"/>
    <w:rsid w:val="009746A1"/>
    <w:rsid w:val="00983C65"/>
    <w:rsid w:val="009C4468"/>
    <w:rsid w:val="009C61B8"/>
    <w:rsid w:val="009D7B76"/>
    <w:rsid w:val="009E2359"/>
    <w:rsid w:val="009E2642"/>
    <w:rsid w:val="009E72BB"/>
    <w:rsid w:val="009F0EFE"/>
    <w:rsid w:val="009F117F"/>
    <w:rsid w:val="009F42B4"/>
    <w:rsid w:val="009F5B26"/>
    <w:rsid w:val="00A03B63"/>
    <w:rsid w:val="00A31FE4"/>
    <w:rsid w:val="00A33812"/>
    <w:rsid w:val="00A54AB7"/>
    <w:rsid w:val="00A56F4E"/>
    <w:rsid w:val="00A6532B"/>
    <w:rsid w:val="00A66559"/>
    <w:rsid w:val="00A7106B"/>
    <w:rsid w:val="00A73C76"/>
    <w:rsid w:val="00A8392B"/>
    <w:rsid w:val="00A9247F"/>
    <w:rsid w:val="00AA2CBA"/>
    <w:rsid w:val="00AA537D"/>
    <w:rsid w:val="00AB279F"/>
    <w:rsid w:val="00AB2D52"/>
    <w:rsid w:val="00AB7F04"/>
    <w:rsid w:val="00AC6F7B"/>
    <w:rsid w:val="00AD00E3"/>
    <w:rsid w:val="00B03553"/>
    <w:rsid w:val="00B1679F"/>
    <w:rsid w:val="00B544BA"/>
    <w:rsid w:val="00B81628"/>
    <w:rsid w:val="00B87E97"/>
    <w:rsid w:val="00BB7DA3"/>
    <w:rsid w:val="00BD0FEB"/>
    <w:rsid w:val="00BD27C0"/>
    <w:rsid w:val="00BF147F"/>
    <w:rsid w:val="00BF2806"/>
    <w:rsid w:val="00C11CDE"/>
    <w:rsid w:val="00C37EC3"/>
    <w:rsid w:val="00C404BF"/>
    <w:rsid w:val="00C45F5E"/>
    <w:rsid w:val="00C52BF0"/>
    <w:rsid w:val="00C65210"/>
    <w:rsid w:val="00C65FB4"/>
    <w:rsid w:val="00C740C8"/>
    <w:rsid w:val="00C82289"/>
    <w:rsid w:val="00CA661C"/>
    <w:rsid w:val="00CC6A3D"/>
    <w:rsid w:val="00CC6E6D"/>
    <w:rsid w:val="00D05B3A"/>
    <w:rsid w:val="00D12DFF"/>
    <w:rsid w:val="00D1436A"/>
    <w:rsid w:val="00D21700"/>
    <w:rsid w:val="00D32C1D"/>
    <w:rsid w:val="00D361D6"/>
    <w:rsid w:val="00D42F22"/>
    <w:rsid w:val="00D509C3"/>
    <w:rsid w:val="00D52291"/>
    <w:rsid w:val="00D57E0A"/>
    <w:rsid w:val="00D60862"/>
    <w:rsid w:val="00D716EC"/>
    <w:rsid w:val="00D739DA"/>
    <w:rsid w:val="00D8274B"/>
    <w:rsid w:val="00DA1937"/>
    <w:rsid w:val="00DA65BE"/>
    <w:rsid w:val="00DA7BD9"/>
    <w:rsid w:val="00DC4F8F"/>
    <w:rsid w:val="00DF0F3A"/>
    <w:rsid w:val="00E0271F"/>
    <w:rsid w:val="00E05692"/>
    <w:rsid w:val="00E42F33"/>
    <w:rsid w:val="00E45E8C"/>
    <w:rsid w:val="00E52D1E"/>
    <w:rsid w:val="00E72ADE"/>
    <w:rsid w:val="00E849BC"/>
    <w:rsid w:val="00E87075"/>
    <w:rsid w:val="00E972DE"/>
    <w:rsid w:val="00EC3810"/>
    <w:rsid w:val="00EC59DF"/>
    <w:rsid w:val="00ED7D46"/>
    <w:rsid w:val="00EF16C1"/>
    <w:rsid w:val="00F025DB"/>
    <w:rsid w:val="00F05E79"/>
    <w:rsid w:val="00F12928"/>
    <w:rsid w:val="00F22A6E"/>
    <w:rsid w:val="00F22ABB"/>
    <w:rsid w:val="00F5396F"/>
    <w:rsid w:val="00F87425"/>
    <w:rsid w:val="00F909E8"/>
    <w:rsid w:val="00F94958"/>
    <w:rsid w:val="00FB39AA"/>
    <w:rsid w:val="00FB5EAA"/>
    <w:rsid w:val="00FC1602"/>
    <w:rsid w:val="00FC167B"/>
    <w:rsid w:val="00FC1A0A"/>
    <w:rsid w:val="00FC635E"/>
    <w:rsid w:val="00FD32A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9728B"/>
    <w:rPr>
      <w:rFonts w:ascii="Times New Roman" w:eastAsia="Times New Roman" w:hAnsi="Times New Roman"/>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rsid w:val="0069728B"/>
    <w:rPr>
      <w:rFonts w:ascii="Calibri" w:eastAsia="Calibri" w:hAnsi="Calibri"/>
      <w:sz w:val="20"/>
      <w:szCs w:val="20"/>
      <w:lang w:eastAsia="en-US"/>
    </w:rPr>
  </w:style>
  <w:style w:type="character" w:customStyle="1" w:styleId="LbjegyzetszvegChar">
    <w:name w:val="Lábjegyzetszöveg Char"/>
    <w:basedOn w:val="Bekezdsalapbettpusa"/>
    <w:link w:val="Lbjegyzetszveg"/>
    <w:uiPriority w:val="99"/>
    <w:semiHidden/>
    <w:locked/>
    <w:rsid w:val="0069728B"/>
    <w:rPr>
      <w:rFonts w:ascii="Calibri" w:eastAsia="Times New Roman" w:hAnsi="Calibri" w:cs="Times New Roman"/>
      <w:sz w:val="20"/>
      <w:szCs w:val="20"/>
    </w:rPr>
  </w:style>
  <w:style w:type="character" w:styleId="Lbjegyzet-hivatkozs">
    <w:name w:val="footnote reference"/>
    <w:basedOn w:val="Bekezdsalapbettpusa"/>
    <w:uiPriority w:val="99"/>
    <w:semiHidden/>
    <w:rsid w:val="0069728B"/>
    <w:rPr>
      <w:rFonts w:cs="Times New Roman"/>
      <w:vertAlign w:val="superscript"/>
    </w:rPr>
  </w:style>
  <w:style w:type="paragraph" w:styleId="Listaszerbekezds">
    <w:name w:val="List Paragraph"/>
    <w:basedOn w:val="Norml"/>
    <w:uiPriority w:val="99"/>
    <w:qFormat/>
    <w:rsid w:val="0069728B"/>
    <w:pPr>
      <w:widowControl w:val="0"/>
      <w:tabs>
        <w:tab w:val="left" w:pos="820"/>
      </w:tabs>
      <w:autoSpaceDE w:val="0"/>
      <w:autoSpaceDN w:val="0"/>
      <w:adjustRightInd w:val="0"/>
      <w:spacing w:before="40"/>
      <w:ind w:left="720"/>
      <w:contextualSpacing/>
      <w:jc w:val="both"/>
    </w:pPr>
    <w:rPr>
      <w:b/>
      <w:i/>
      <w:iCs/>
      <w:color w:val="FFFFFF"/>
      <w:spacing w:val="1"/>
      <w:lang w:eastAsia="en-US"/>
    </w:rPr>
  </w:style>
  <w:style w:type="character" w:styleId="Oldalszm">
    <w:name w:val="page number"/>
    <w:basedOn w:val="Bekezdsalapbettpusa"/>
    <w:uiPriority w:val="99"/>
    <w:rsid w:val="0069728B"/>
    <w:rPr>
      <w:rFonts w:cs="Times New Roman"/>
    </w:rPr>
  </w:style>
  <w:style w:type="paragraph" w:styleId="lfej">
    <w:name w:val="header"/>
    <w:basedOn w:val="Norml"/>
    <w:link w:val="lfejChar"/>
    <w:uiPriority w:val="99"/>
    <w:rsid w:val="0069728B"/>
    <w:pPr>
      <w:tabs>
        <w:tab w:val="center" w:pos="4536"/>
        <w:tab w:val="right" w:pos="9072"/>
      </w:tabs>
    </w:pPr>
  </w:style>
  <w:style w:type="character" w:customStyle="1" w:styleId="lfejChar">
    <w:name w:val="Élőfej Char"/>
    <w:basedOn w:val="Bekezdsalapbettpusa"/>
    <w:link w:val="lfej"/>
    <w:uiPriority w:val="99"/>
    <w:locked/>
    <w:rsid w:val="0069728B"/>
    <w:rPr>
      <w:rFonts w:ascii="Times New Roman" w:hAnsi="Times New Roman" w:cs="Times New Roman"/>
      <w:sz w:val="24"/>
      <w:szCs w:val="24"/>
      <w:lang w:eastAsia="hu-HU"/>
    </w:rPr>
  </w:style>
  <w:style w:type="paragraph" w:styleId="llb">
    <w:name w:val="footer"/>
    <w:basedOn w:val="Norml"/>
    <w:link w:val="llbChar"/>
    <w:uiPriority w:val="99"/>
    <w:rsid w:val="0069728B"/>
    <w:pPr>
      <w:tabs>
        <w:tab w:val="center" w:pos="4536"/>
        <w:tab w:val="right" w:pos="9072"/>
      </w:tabs>
    </w:pPr>
  </w:style>
  <w:style w:type="character" w:customStyle="1" w:styleId="llbChar">
    <w:name w:val="Élőláb Char"/>
    <w:basedOn w:val="Bekezdsalapbettpusa"/>
    <w:link w:val="llb"/>
    <w:uiPriority w:val="99"/>
    <w:locked/>
    <w:rsid w:val="0069728B"/>
    <w:rPr>
      <w:rFonts w:ascii="Times New Roman" w:hAnsi="Times New Roman" w:cs="Times New Roman"/>
      <w:sz w:val="24"/>
      <w:szCs w:val="24"/>
      <w:lang w:eastAsia="hu-HU"/>
    </w:rPr>
  </w:style>
  <w:style w:type="paragraph" w:styleId="Buborkszveg">
    <w:name w:val="Balloon Text"/>
    <w:basedOn w:val="Norml"/>
    <w:link w:val="BuborkszvegChar"/>
    <w:uiPriority w:val="99"/>
    <w:semiHidden/>
    <w:rsid w:val="00293104"/>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293104"/>
    <w:rPr>
      <w:rFonts w:ascii="Tahoma" w:hAnsi="Tahoma" w:cs="Tahoma"/>
      <w:sz w:val="16"/>
      <w:szCs w:val="16"/>
      <w:lang w:eastAsia="hu-HU"/>
    </w:rPr>
  </w:style>
  <w:style w:type="character" w:styleId="Kiemels2">
    <w:name w:val="Strong"/>
    <w:basedOn w:val="Bekezdsalapbettpusa"/>
    <w:uiPriority w:val="99"/>
    <w:qFormat/>
    <w:rsid w:val="006B49A2"/>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9728B"/>
    <w:rPr>
      <w:rFonts w:ascii="Times New Roman" w:eastAsia="Times New Roman" w:hAnsi="Times New Roman"/>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rsid w:val="0069728B"/>
    <w:rPr>
      <w:rFonts w:ascii="Calibri" w:eastAsia="Calibri" w:hAnsi="Calibri"/>
      <w:sz w:val="20"/>
      <w:szCs w:val="20"/>
      <w:lang w:eastAsia="en-US"/>
    </w:rPr>
  </w:style>
  <w:style w:type="character" w:customStyle="1" w:styleId="LbjegyzetszvegChar">
    <w:name w:val="Lábjegyzetszöveg Char"/>
    <w:basedOn w:val="Bekezdsalapbettpusa"/>
    <w:link w:val="Lbjegyzetszveg"/>
    <w:uiPriority w:val="99"/>
    <w:semiHidden/>
    <w:locked/>
    <w:rsid w:val="0069728B"/>
    <w:rPr>
      <w:rFonts w:ascii="Calibri" w:eastAsia="Times New Roman" w:hAnsi="Calibri" w:cs="Times New Roman"/>
      <w:sz w:val="20"/>
      <w:szCs w:val="20"/>
    </w:rPr>
  </w:style>
  <w:style w:type="character" w:styleId="Lbjegyzet-hivatkozs">
    <w:name w:val="footnote reference"/>
    <w:basedOn w:val="Bekezdsalapbettpusa"/>
    <w:uiPriority w:val="99"/>
    <w:semiHidden/>
    <w:rsid w:val="0069728B"/>
    <w:rPr>
      <w:rFonts w:cs="Times New Roman"/>
      <w:vertAlign w:val="superscript"/>
    </w:rPr>
  </w:style>
  <w:style w:type="paragraph" w:styleId="Listaszerbekezds">
    <w:name w:val="List Paragraph"/>
    <w:basedOn w:val="Norml"/>
    <w:uiPriority w:val="99"/>
    <w:qFormat/>
    <w:rsid w:val="0069728B"/>
    <w:pPr>
      <w:widowControl w:val="0"/>
      <w:tabs>
        <w:tab w:val="left" w:pos="820"/>
      </w:tabs>
      <w:autoSpaceDE w:val="0"/>
      <w:autoSpaceDN w:val="0"/>
      <w:adjustRightInd w:val="0"/>
      <w:spacing w:before="40"/>
      <w:ind w:left="720"/>
      <w:contextualSpacing/>
      <w:jc w:val="both"/>
    </w:pPr>
    <w:rPr>
      <w:b/>
      <w:i/>
      <w:iCs/>
      <w:color w:val="FFFFFF"/>
      <w:spacing w:val="1"/>
      <w:lang w:eastAsia="en-US"/>
    </w:rPr>
  </w:style>
  <w:style w:type="character" w:styleId="Oldalszm">
    <w:name w:val="page number"/>
    <w:basedOn w:val="Bekezdsalapbettpusa"/>
    <w:uiPriority w:val="99"/>
    <w:rsid w:val="0069728B"/>
    <w:rPr>
      <w:rFonts w:cs="Times New Roman"/>
    </w:rPr>
  </w:style>
  <w:style w:type="paragraph" w:styleId="lfej">
    <w:name w:val="header"/>
    <w:basedOn w:val="Norml"/>
    <w:link w:val="lfejChar"/>
    <w:uiPriority w:val="99"/>
    <w:rsid w:val="0069728B"/>
    <w:pPr>
      <w:tabs>
        <w:tab w:val="center" w:pos="4536"/>
        <w:tab w:val="right" w:pos="9072"/>
      </w:tabs>
    </w:pPr>
  </w:style>
  <w:style w:type="character" w:customStyle="1" w:styleId="lfejChar">
    <w:name w:val="Élőfej Char"/>
    <w:basedOn w:val="Bekezdsalapbettpusa"/>
    <w:link w:val="lfej"/>
    <w:uiPriority w:val="99"/>
    <w:locked/>
    <w:rsid w:val="0069728B"/>
    <w:rPr>
      <w:rFonts w:ascii="Times New Roman" w:hAnsi="Times New Roman" w:cs="Times New Roman"/>
      <w:sz w:val="24"/>
      <w:szCs w:val="24"/>
      <w:lang w:eastAsia="hu-HU"/>
    </w:rPr>
  </w:style>
  <w:style w:type="paragraph" w:styleId="llb">
    <w:name w:val="footer"/>
    <w:basedOn w:val="Norml"/>
    <w:link w:val="llbChar"/>
    <w:uiPriority w:val="99"/>
    <w:rsid w:val="0069728B"/>
    <w:pPr>
      <w:tabs>
        <w:tab w:val="center" w:pos="4536"/>
        <w:tab w:val="right" w:pos="9072"/>
      </w:tabs>
    </w:pPr>
  </w:style>
  <w:style w:type="character" w:customStyle="1" w:styleId="llbChar">
    <w:name w:val="Élőláb Char"/>
    <w:basedOn w:val="Bekezdsalapbettpusa"/>
    <w:link w:val="llb"/>
    <w:uiPriority w:val="99"/>
    <w:locked/>
    <w:rsid w:val="0069728B"/>
    <w:rPr>
      <w:rFonts w:ascii="Times New Roman" w:hAnsi="Times New Roman" w:cs="Times New Roman"/>
      <w:sz w:val="24"/>
      <w:szCs w:val="24"/>
      <w:lang w:eastAsia="hu-HU"/>
    </w:rPr>
  </w:style>
  <w:style w:type="paragraph" w:styleId="Buborkszveg">
    <w:name w:val="Balloon Text"/>
    <w:basedOn w:val="Norml"/>
    <w:link w:val="BuborkszvegChar"/>
    <w:uiPriority w:val="99"/>
    <w:semiHidden/>
    <w:rsid w:val="00293104"/>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293104"/>
    <w:rPr>
      <w:rFonts w:ascii="Tahoma" w:hAnsi="Tahoma" w:cs="Tahoma"/>
      <w:sz w:val="16"/>
      <w:szCs w:val="16"/>
      <w:lang w:eastAsia="hu-HU"/>
    </w:rPr>
  </w:style>
  <w:style w:type="character" w:styleId="Kiemels2">
    <w:name w:val="Strong"/>
    <w:basedOn w:val="Bekezdsalapbettpusa"/>
    <w:uiPriority w:val="99"/>
    <w:qFormat/>
    <w:rsid w:val="006B49A2"/>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457545">
      <w:marLeft w:val="0"/>
      <w:marRight w:val="0"/>
      <w:marTop w:val="0"/>
      <w:marBottom w:val="0"/>
      <w:divBdr>
        <w:top w:val="none" w:sz="0" w:space="0" w:color="auto"/>
        <w:left w:val="none" w:sz="0" w:space="0" w:color="auto"/>
        <w:bottom w:val="none" w:sz="0" w:space="0" w:color="auto"/>
        <w:right w:val="none" w:sz="0" w:space="0" w:color="auto"/>
      </w:divBdr>
      <w:divsChild>
        <w:div w:id="299457554">
          <w:marLeft w:val="0"/>
          <w:marRight w:val="0"/>
          <w:marTop w:val="0"/>
          <w:marBottom w:val="0"/>
          <w:divBdr>
            <w:top w:val="none" w:sz="0" w:space="0" w:color="auto"/>
            <w:left w:val="none" w:sz="0" w:space="0" w:color="auto"/>
            <w:bottom w:val="none" w:sz="0" w:space="0" w:color="auto"/>
            <w:right w:val="none" w:sz="0" w:space="0" w:color="auto"/>
          </w:divBdr>
          <w:divsChild>
            <w:div w:id="299457552">
              <w:marLeft w:val="0"/>
              <w:marRight w:val="0"/>
              <w:marTop w:val="0"/>
              <w:marBottom w:val="0"/>
              <w:divBdr>
                <w:top w:val="none" w:sz="0" w:space="0" w:color="auto"/>
                <w:left w:val="none" w:sz="0" w:space="0" w:color="auto"/>
                <w:bottom w:val="none" w:sz="0" w:space="0" w:color="auto"/>
                <w:right w:val="none" w:sz="0" w:space="0" w:color="auto"/>
              </w:divBdr>
              <w:divsChild>
                <w:div w:id="299457551">
                  <w:marLeft w:val="0"/>
                  <w:marRight w:val="0"/>
                  <w:marTop w:val="0"/>
                  <w:marBottom w:val="0"/>
                  <w:divBdr>
                    <w:top w:val="none" w:sz="0" w:space="0" w:color="auto"/>
                    <w:left w:val="none" w:sz="0" w:space="0" w:color="auto"/>
                    <w:bottom w:val="none" w:sz="0" w:space="0" w:color="auto"/>
                    <w:right w:val="none" w:sz="0" w:space="0" w:color="auto"/>
                  </w:divBdr>
                  <w:divsChild>
                    <w:div w:id="29945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457548">
      <w:marLeft w:val="0"/>
      <w:marRight w:val="0"/>
      <w:marTop w:val="0"/>
      <w:marBottom w:val="0"/>
      <w:divBdr>
        <w:top w:val="none" w:sz="0" w:space="0" w:color="auto"/>
        <w:left w:val="none" w:sz="0" w:space="0" w:color="auto"/>
        <w:bottom w:val="none" w:sz="0" w:space="0" w:color="auto"/>
        <w:right w:val="none" w:sz="0" w:space="0" w:color="auto"/>
      </w:divBdr>
    </w:div>
    <w:div w:id="299457555">
      <w:marLeft w:val="30"/>
      <w:marRight w:val="30"/>
      <w:marTop w:val="0"/>
      <w:marBottom w:val="0"/>
      <w:divBdr>
        <w:top w:val="none" w:sz="0" w:space="0" w:color="auto"/>
        <w:left w:val="none" w:sz="0" w:space="0" w:color="auto"/>
        <w:bottom w:val="none" w:sz="0" w:space="0" w:color="auto"/>
        <w:right w:val="none" w:sz="0" w:space="0" w:color="auto"/>
      </w:divBdr>
      <w:divsChild>
        <w:div w:id="299457550">
          <w:marLeft w:val="0"/>
          <w:marRight w:val="0"/>
          <w:marTop w:val="0"/>
          <w:marBottom w:val="0"/>
          <w:divBdr>
            <w:top w:val="none" w:sz="0" w:space="0" w:color="auto"/>
            <w:left w:val="none" w:sz="0" w:space="0" w:color="auto"/>
            <w:bottom w:val="none" w:sz="0" w:space="0" w:color="auto"/>
            <w:right w:val="none" w:sz="0" w:space="0" w:color="auto"/>
          </w:divBdr>
          <w:divsChild>
            <w:div w:id="299457549">
              <w:marLeft w:val="0"/>
              <w:marRight w:val="0"/>
              <w:marTop w:val="0"/>
              <w:marBottom w:val="0"/>
              <w:divBdr>
                <w:top w:val="none" w:sz="0" w:space="0" w:color="auto"/>
                <w:left w:val="none" w:sz="0" w:space="0" w:color="auto"/>
                <w:bottom w:val="none" w:sz="0" w:space="0" w:color="auto"/>
                <w:right w:val="none" w:sz="0" w:space="0" w:color="auto"/>
              </w:divBdr>
              <w:divsChild>
                <w:div w:id="299457547">
                  <w:marLeft w:val="180"/>
                  <w:marRight w:val="0"/>
                  <w:marTop w:val="0"/>
                  <w:marBottom w:val="0"/>
                  <w:divBdr>
                    <w:top w:val="none" w:sz="0" w:space="0" w:color="auto"/>
                    <w:left w:val="none" w:sz="0" w:space="0" w:color="auto"/>
                    <w:bottom w:val="none" w:sz="0" w:space="0" w:color="auto"/>
                    <w:right w:val="none" w:sz="0" w:space="0" w:color="auto"/>
                  </w:divBdr>
                  <w:divsChild>
                    <w:div w:id="2994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1.pptx"/><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Microsoft_PowerPoint_97-2003_Presentation1.ppt"/><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13</Pages>
  <Words>4806</Words>
  <Characters>31181</Characters>
  <Application>Microsoft Office Word</Application>
  <DocSecurity>0</DocSecurity>
  <Lines>259</Lines>
  <Paragraphs>71</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35916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Dienes Melinda</dc:creator>
  <cp:lastModifiedBy>Dienes Melinda</cp:lastModifiedBy>
  <cp:revision>15</cp:revision>
  <cp:lastPrinted>2013-01-04T09:08:00Z</cp:lastPrinted>
  <dcterms:created xsi:type="dcterms:W3CDTF">2013-01-03T19:34:00Z</dcterms:created>
  <dcterms:modified xsi:type="dcterms:W3CDTF">2013-01-04T11:36:00Z</dcterms:modified>
</cp:coreProperties>
</file>